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C254AE">
      <w:pPr>
        <w:rPr>
          <w:lang w:val="sl-SI"/>
        </w:rPr>
      </w:pPr>
    </w:p>
    <w:p w:rsidR="00F63506" w:rsidRDefault="00F63506">
      <w:pPr>
        <w:rPr>
          <w:lang w:val="sl-SI"/>
        </w:rPr>
      </w:pPr>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6705CFE9" wp14:editId="650618E6">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82ScAA&#10;AADaAAAADwAAAGRycy9kb3ducmV2LnhtbERPS2vCQBC+F/wPywje6sYebBrdSPEBpTdT8Txkp0lI&#10;djbsbnXbX98VBE/Dx/ec9SaaQVzI+c6ygsU8A0FcW91xo+D0dXjOQfiArHGwTAp+ycOmnDytsdD2&#10;yke6VKERKYR9gQraEMZCSl+3ZNDP7UicuG/rDIYEXSO1w2sKN4N8ybKlNNhxamhxpG1LdV/9GAV7&#10;ffo897u3HVWvx9i5WI/5X67UbBrfVyACxfAQ390fOs2H2yu3K8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382ScAAAADaAAAADwAAAAAAAAAAAAAAAACYAgAAZHJzL2Rvd25y&#10;ZXYueG1sUEsFBgAAAAAEAAQA9QAAAIUD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hvd74A&#10;AADaAAAADwAAAGRycy9kb3ducmV2LnhtbESPzQrCMBCE74LvEFbwpqkiotUo4g94VKsHb0uztsVm&#10;U5qo9e2NIHgcZuYbZr5sTCmeVLvCsoJBPwJBnFpdcKbgnOx6ExDOI2ssLZOCNzlYLtqtOcbavvhI&#10;z5PPRICwi1FB7n0VS+nSnAy6vq2Ig3eztUEfZJ1JXeMrwE0ph1E0lgYLDgs5VrTOKb2fHkZBtk3M&#10;VcrGXvxeTyeb5LE9jEipbqdZzUB4avw//GvvtYIhfK+EG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pob3e+AAAA2gAAAA8AAAAAAAAAAAAAAAAAmAIAAGRycy9kb3ducmV2&#10;LnhtbFBLBQYAAAAABAAEAPUAAACDAw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oACcEA&#10;AADaAAAADwAAAGRycy9kb3ducmV2LnhtbESP3YrCMBSE7wXfIRzBO039wV26RhFBcMELdfcBDs3Z&#10;ppiclCba6tNvBMHLYWa+YZbrzllxoyZUnhVMxhkI4sLriksFvz+70SeIEJE1Ws+k4E4B1qt+b4m5&#10;9i2f6HaOpUgQDjkqMDHWuZShMOQwjH1NnLw/3ziMSTal1A22Ce6snGbZQjqsOC0YrGlrqLicr07B&#10;ozi25eFDm9Z+z6/2sD1lFXdKDQfd5gtEpC6+w6/2XiuYwfNKug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rKAAnBAAAA2gAAAA8AAAAAAAAAAAAAAAAAmAIAAGRycy9kb3du&#10;cmV2LnhtbFBLBQYAAAAABAAEAPUAAACGAw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4qtcEA&#10;AADaAAAADwAAAGRycy9kb3ducmV2LnhtbESP0YrCMBRE34X9h3AX9k3TdUW0GkVEUfRJdz/g0lzb&#10;us1NTVKtf28EwcdhZs4w03lrKnEl50vLCr57CQjizOqScwV/v+vuCIQPyBory6TgTh7ms4/OFFNt&#10;b3yg6zHkIkLYp6igCKFOpfRZQQZ9z9bE0TtZZzBE6XKpHd4i3FSynyRDabDkuFBgTcuCsv9jYxRc&#10;DvvNrjn/DFw1cv3VmJu13pBSX5/tYgIiUBve4Vd7qxUM4Hkl3gA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xOKrXBAAAA2gAAAA8AAAAAAAAAAAAAAAAAmAIAAGRycy9kb3du&#10;cmV2LnhtbFBLBQYAAAAABAAEAPUAAACGAw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l0cIA&#10;AADaAAAADwAAAGRycy9kb3ducmV2LnhtbESPwWrDMBBE74X+g9hCb43cQoNxogQ3NJAcerCdD1is&#10;jW0irYyl2M7fR4FAj8PMvGHW29kaMdLgO8cKPhcJCOLa6Y4bBadq/5GC8AFZo3FMCm7kYbt5fVlj&#10;pt3EBY1laESEsM9QQRtCn0np65Ys+oXriaN3doPFEOXQSD3gFOHWyK8kWUqLHceFFnvatVRfyqtV&#10;cJzz6mzkaH59oW+nZln8FemPUu9vc74CEWgO/+Fn+6AVfMPjSrwBcn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OXRwgAAANoAAAAPAAAAAAAAAAAAAAAAAJgCAABkcnMvZG93&#10;bnJldi54bWxQSwUGAAAAAAQABAD1AAAAhwM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XnYsMA&#10;AADaAAAADwAAAGRycy9kb3ducmV2LnhtbESPQWvCQBSE74L/YXlCb7qpFJXoJjSitNCD1FbPj+wz&#10;G82+Ddmtpv++Kwg9DjPzDbPKe9uIK3W+dqzgeZKAIC6drrlS8P21HS9A+ICssXFMCn7JQ54NBytM&#10;tbvxJ133oRIRwj5FBSaENpXSl4Ys+olriaN3cp3FEGVXSd3hLcJtI6dJMpMWa44LBltaGyov+x+r&#10;4FJsPgImx935rZi/yLMuDvXCKPU06l+XIAL14T/8aL9rBTO4X4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XnYsMAAADaAAAADwAAAAAAAAAAAAAAAACYAgAAZHJzL2Rv&#10;d25yZXYueG1sUEsFBgAAAAAEAAQA9QAAAIgD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OkLr4A&#10;AADaAAAADwAAAGRycy9kb3ducmV2LnhtbESPSwvCMBCE74L/IazgzaZ68FGNIoKgR1+gt6VZ22qz&#10;KU3U+u+NIHgcZuYbZrZoTCmeVLvCsoJ+FIMgTq0uOFNwPKx7YxDOI2ssLZOCNzlYzNutGSbavnhH&#10;z73PRICwS1BB7n2VSOnSnAy6yFbEwbva2qAPss6krvEV4KaUgzgeSoMFh4UcK1rllN73D6PgdIzf&#10;uN5ejNtdl+eLmdxWenJTqttpllMQnhr/D//aG61gBN8r4QbI+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2TpC6+AAAA2gAAAA8AAAAAAAAAAAAAAAAAmAIAAGRycy9kb3ducmV2&#10;LnhtbFBLBQYAAAAABAAEAPUAAACDAw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MI4rsA&#10;AADaAAAADwAAAGRycy9kb3ducmV2LnhtbERPvQrCMBDeBd8hnOBmUx1EqlFUEBxcrF3cjuZsq82l&#10;NNG2b28GwfHj+9/selOLD7WusqxgHsUgiHOrKy4UZLfTbAXCeWSNtWVSMJCD3XY82mCibcdX+qS+&#10;ECGEXYIKSu+bREqXl2TQRbYhDtzDtgZ9gG0hdYtdCDe1XMTxUhqsODSU2NCxpPyVvo2CfXF8dtre&#10;7818qE2WencYsotS00m/X4Pw1Pu/+Oc+awVha7gSboDcfg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QDCOK7AAAA2gAAAA8AAAAAAAAAAAAAAAAAmAIAAGRycy9kb3ducmV2Lnht&#10;bFBLBQYAAAAABAAEAPUAAACAAw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7RqsMA&#10;AADaAAAADwAAAGRycy9kb3ducmV2LnhtbESPQWsCMRSE70L/Q3hCL6LZFiq6GqWIpUW8uK3g8bF5&#10;7i5uXkKS6vrvjSB4HGbmG2a+7EwrzuRDY1nB2ygDQVxa3XCl4O/3azgBESKyxtYyKbhSgOXipTfH&#10;XNsL7+hcxEokCIccFdQxulzKUNZkMIysI07e0XqDMUlfSe3xkuCmle9ZNpYGG04LNTpa1VSein+j&#10;YCf9Zj84TqM5uG61vn5/lNu1U+q1333OQETq4jP8aP9oBVO4X0k3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7RqsMAAADaAAAADwAAAAAAAAAAAAAAAACYAgAAZHJzL2Rv&#10;d25yZXYueG1sUEsFBgAAAAAEAAQA9QAAAIgD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sitsQA&#10;AADbAAAADwAAAGRycy9kb3ducmV2LnhtbESPQWvCQBCF7wX/wzKCt7qxiErqKrVFEDw1LdLjkJ1u&#10;otnZNLua+O87h0JvM7w3732z3g6+UTfqYh3YwGyagSIug63ZGfj82D+uQMWEbLEJTAbuFGG7GT2s&#10;Mbeh53e6FckpCeGYo4EqpTbXOpYVeYzT0BKL9h06j0nWzmnbYS/hvtFPWbbQHmuWhgpbeq2ovBRX&#10;b+CyPPneXp1b7I70M/8q3s5peTZmMh5enkElGtK/+e/6YAV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LIrbEAAAA2wAAAA8AAAAAAAAAAAAAAAAAmAIAAGRycy9k&#10;b3ducmV2LnhtbFBLBQYAAAAABAAEAPUAAACJAw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lpkb8A&#10;AADbAAAADwAAAGRycy9kb3ducmV2LnhtbERPzYrCMBC+C75DGGFvmnQPi1ajiCAr7GHx5wHGZmyq&#10;zaQ2UbtvvxEEb/Px/c5s0bla3KkNlWcN2UiBIC68qbjUcNivh2MQISIbrD2Thj8KsJj3ezPMjX/w&#10;lu67WIoUwiFHDTbGJpcyFJYchpFviBN38q3DmGBbStPiI4W7Wn4q9SUdVpwaLDa0slRcdjen4ddu&#10;i8lekS1/MvV9VBM8N4er1h+DbjkFEamLb/HLvTFpfgbPX9IBcv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liWmRvwAAANsAAAAPAAAAAAAAAAAAAAAAAJgCAABkcnMvZG93bnJl&#10;di54bWxQSwUGAAAAAAQABAD1AAAAhAM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9LxsIA&#10;AADbAAAADwAAAGRycy9kb3ducmV2LnhtbERPTYvCMBC9C/6HMMLeNNXDKtUoqyDKIohWcI9DM9t2&#10;bSalidrtrzeC4G0e73Nmi8aU4ka1KywrGA4iEMSp1QVnCk7Juj8B4TyyxtIyKfgnB4t5tzPDWNs7&#10;H+h29JkIIexiVJB7X8VSujQng25gK+LA/draoA+wzqSu8R7CTSlHUfQpDRYcGnKsaJVTejlejYJz&#10;cfjbyJ9q3S7H++9S7pJh0rZKffSarykIT41/i1/urQ7zR/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v0vGwgAAANsAAAAPAAAAAAAAAAAAAAAAAJgCAABkcnMvZG93&#10;bnJldi54bWxQSwUGAAAAAAQABAD1AAAAhwM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DFdsAA&#10;AADbAAAADwAAAGRycy9kb3ducmV2LnhtbERPTYvCMBC9C/sfwix4EU3XQnWrURZBqCetu+x5aMa2&#10;2ExKE7X+eyMI3ubxPme57k0jrtS52rKCr0kEgriwuuZSwd/vdjwH4TyyxsYyKbiTg/XqY7DEVNsb&#10;53Q9+lKEEHYpKqi8b1MpXVGRQTexLXHgTrYz6APsSqk7vIVw08hpFCXSYM2hocKWNhUV5+PFKJjF&#10;Oz4nsc6mhyy5/+/zy3dGI6WGn/3PAoSn3r/FL3emw/wYnr+EA+Tq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DFdsAAAADbAAAADwAAAAAAAAAAAAAAAACYAgAAZHJzL2Rvd25y&#10;ZXYueG1sUEsFBgAAAAAEAAQA9QAAAIUD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Xe8MA&#10;AADbAAAADwAAAGRycy9kb3ducmV2LnhtbERPTWvCQBC9C/0PyxR6EbNpEZE0q9iWQsGDJBbqcciO&#10;SWp2NmQ3Jvrr3ULB2zze56Tr0TTiTJ2rLSt4jmIQxIXVNZcKvvefsyUI55E1NpZJwYUcrFcPkxQT&#10;bQfO6Jz7UoQQdgkqqLxvEyldUZFBF9mWOHBH2xn0AXal1B0OIdw08iWOF9JgzaGhwpbeKypOeW8U&#10;sNH6bTc9fix0nx1+x21/HX56pZ4ex80rCE+jv4v/3V86zJ/D3y/h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Xe8MAAADbAAAADwAAAAAAAAAAAAAAAACYAgAAZHJzL2Rv&#10;d25yZXYueG1sUEsFBgAAAAAEAAQA9QAAAIgD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JbssMA&#10;AADbAAAADwAAAGRycy9kb3ducmV2LnhtbERPTWvCQBC9C/6HZYReRDdWKiV1FS0U7EU01oO3MTvN&#10;BrOzIbs18d+7QsHbPN7nzJedrcSVGl86VjAZJyCIc6dLLhT8HL5G7yB8QNZYOSYFN/KwXPR7c0y1&#10;a3lP1ywUIoawT1GBCaFOpfS5IYt+7GriyP26xmKIsCmkbrCN4baSr0kykxZLjg0Ga/o0lF+yP6sg&#10;+T7sVs5c+LSetufJce+G6+1GqZdBt/oAEagLT/G/e6Pj/Dd4/BIPk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JbssMAAADbAAAADwAAAAAAAAAAAAAAAACYAgAAZHJzL2Rv&#10;d25yZXYueG1sUEsFBgAAAAAEAAQA9QAAAIgD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pcQA&#10;AADbAAAADwAAAGRycy9kb3ducmV2LnhtbERP22rCQBB9L/gPywh9KbqpBZHUVcQilkqFxED7OGQn&#10;l5qdDdnVxL/vFgq+zeFcZ7keTCOu1LnasoLnaQSCOLe65lJBdtpNFiCcR9bYWCYFN3KwXo0elhhr&#10;23NC19SXIoSwi1FB5X0bS+nyigy6qW2JA1fYzqAPsCul7rAP4aaRsyiaS4M1h4YKW9pWlJ/Ti1HA&#10;x6T4+s5firefw+dlmJnz/uMpU+pxPGxeQXga/F38737XYf4c/n4JB8jV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wRaXEAAAA2wAAAA8AAAAAAAAAAAAAAAAAmAIAAGRycy9k&#10;b3ducmV2LnhtbFBLBQYAAAAABAAEAPUAAACJAw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4nZcIA&#10;AADbAAAADwAAAGRycy9kb3ducmV2LnhtbERPTWvCQBC9F/oflin01mwi1ErqKqII7UVp9NLbkB2T&#10;mOxsyK5J/PeuIHibx/uc+XI0jeipc5VlBUkUgyDOra64UHA8bD9mIJxH1thYJgVXcrBcvL7MMdV2&#10;4D/qM1+IEMIuRQWl920qpctLMugi2xIH7mQ7gz7ArpC6wyGEm0ZO4ngqDVYcGkpsaV1SXmcXo2D8&#10;PU+2bjOcdv2eqzyp/y9N/6nU+9u4+gbhafRP8cP9o8P8L7j/Eg6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PidlwgAAANsAAAAPAAAAAAAAAAAAAAAAAJgCAABkcnMvZG93&#10;bnJldi54bWxQSwUGAAAAAAQABAD1AAAAhwM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XasQA&#10;AADbAAAADwAAAGRycy9kb3ducmV2LnhtbESPzWoCQRCE74G8w9ABb3E2okE2jiLiJjlIxJ8HaHZ6&#10;f3CnZ9iZ6Obt0wfBWzdVXfX1YjW4Tl2pj61nA2/jDBRx6W3LtYHzqXidg4oJ2WLnmQz8UYTV8vlp&#10;gbn1Nz7Q9ZhqJSEcczTQpBRyrWPZkMM49oFYtMr3DpOsfa1tjzcJd52eZNm7dtiyNDQYaNNQeTn+&#10;OgOfX+FUT4t9+OE1VtVlV2xn28KY0cuw/gCVaEgP8/362wq+wMovMoB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2rEAAAA2wAAAA8AAAAAAAAAAAAAAAAAmAIAAGRycy9k&#10;b3ducmV2LnhtbFBLBQYAAAAABAAEAPUAAACJAw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Nj8QA&#10;AADbAAAADwAAAGRycy9kb3ducmV2LnhtbERPS0vDQBC+F/wPywi9FLuxgaoxmyKlhUpPxgd4G7Nj&#10;Et2dDdm1Sf99t1DwNh/fc/LVaI04UO9bxwpu5wkI4srplmsFb6/bm3sQPiBrNI5JwZE8rIqrSY6Z&#10;dgO/0KEMtYgh7DNU0ITQZVL6qiGLfu464sh9u95iiLCvpe5xiOHWyEWSLKXFlmNDgx2tG6p+yz+r&#10;YGbu9pthk+qfd5mW6e7r03Qfz0pNr8enRxCBxvAvvrh3Os5/gPMv8QBZn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ZzY/EAAAA2wAAAA8AAAAAAAAAAAAAAAAAmAIAAGRycy9k&#10;b3ducmV2LnhtbFBLBQYAAAAABAAEAPUAAACJAw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75ocAA&#10;AADbAAAADwAAAGRycy9kb3ducmV2LnhtbERPTYvCMBC9L/gfwgje1tSKy1KNIqIgLh50xfPQjE1p&#10;MylNrNVfvzkIe3y878Wqt7XoqPWlYwWTcQKCOHe65ELB5Xf3+Q3CB2SNtWNS8CQPq+XgY4GZdg8+&#10;UXcOhYgh7DNUYEJoMil9bsiiH7uGOHI311oMEbaF1C0+YritZZokX9JiybHBYEMbQ3l1vlsFnX3+&#10;mHQ6K4+H5pVcT9dq5reVUqNhv56DCNSHf/HbvdcK0rg+fo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v75ocAAAADbAAAADwAAAAAAAAAAAAAAAACYAgAAZHJzL2Rvd25y&#10;ZXYueG1sUEsFBgAAAAAEAAQA9QAAAIUD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EQ8QA&#10;AADbAAAADwAAAGRycy9kb3ducmV2LnhtbESPT2vCQBTE70K/w/IK3nSTHERSVyltxR4U/Ae9PrLP&#10;bGj2bZrdmuindwXB4zAzv2Fmi97W4kytrxwrSMcJCOLC6YpLBcfDcjQF4QOyxtoxKbiQh8X8ZTDD&#10;XLuOd3Teh1JECPscFZgQmlxKXxiy6MeuIY7eybUWQ5RtKXWLXYTbWmZJMpEWK44LBhv6MFT87v+t&#10;gs2X+zxck2O3Ts0p21Y/f+mqRKWGr/37G4hAfXiGH+1vrSBL4f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IxEPEAAAA2wAAAA8AAAAAAAAAAAAAAAAAmAIAAGRycy9k&#10;b3ducmV2LnhtbFBLBQYAAAAABAAEAPUAAACJAw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jIMEA&#10;AADbAAAADwAAAGRycy9kb3ducmV2LnhtbESPQYvCMBSE74L/ITzBm6b2INI1igiChz1YFby+bZ5t&#10;sXkpSbZWf70RBI/DzHzDLNe9aURHzteWFcymCQjiwuqaSwXn026yAOEDssbGMil4kIf1ajhYYqbt&#10;nXPqjqEUEcI+QwVVCG0mpS8qMuintiWO3tU6gyFKV0rt8B7hppFpksylwZrjQoUtbSsqbsd/o6Bz&#10;u2dwv42mQ/53sya/zJ+zi1LjUb/5ARGoD9/wp73XCtIU3l/i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1xIyDBAAAA2wAAAA8AAAAAAAAAAAAAAAAAmAIAAGRycy9kb3du&#10;cmV2LnhtbFBLBQYAAAAABAAEAPUAAACGAw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HLMcEA&#10;AADbAAAADwAAAGRycy9kb3ducmV2LnhtbESPQYvCMBSE7wv+h/AEb2uqgixdY5HCLt6kKp7fNs+2&#10;tHmpTWzrvzeCsMdhZr5hNsloGtFT5yrLChbzCARxbnXFhYLz6efzC4TzyBoby6TgQQ6S7eRjg7G2&#10;A2fUH30hAoRdjApK79tYSpeXZNDNbUscvKvtDPogu0LqDocAN41cRtFaGqw4LJTYUlpSXh/vRkFv&#10;DgdOM+0uD3PL/mr9O7j6otRsOu6+QXga/X/43d5rBcsVvL6EHy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RyzHBAAAA2wAAAA8AAAAAAAAAAAAAAAAAmAIAAGRycy9kb3du&#10;cmV2LnhtbFBLBQYAAAAABAAEAPUAAACGAw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7JgsUA&#10;AADbAAAADwAAAGRycy9kb3ducmV2LnhtbESPQWvCQBSE7wX/w/IKvRTdVErV1FWkoPRUMIp4fM0+&#10;k9Ds25B9NdFf7xYKHoeZ+YaZL3tXqzO1ofJs4GWUgCLOva24MLDfrYdTUEGQLdaeycCFAiwXg4c5&#10;ptZ3vKVzJoWKEA4pGihFmlTrkJfkMIx8Qxy9k28dSpRtoW2LXYS7Wo+T5E07rDgulNjQR0n5T/br&#10;DGx3z6d8tv5OZtf+mG2+JnIInRjz9Niv3kEJ9XIP/7c/rYHxK/x9iT9AL2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mCxQAAANsAAAAPAAAAAAAAAAAAAAAAAJgCAABkcnMv&#10;ZG93bnJldi54bWxQSwUGAAAAAAQABAD1AAAAigM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somcMA&#10;AADbAAAADwAAAGRycy9kb3ducmV2LnhtbESPQWvCQBSE74L/YXmF3nTTQEVSVwkFwUNCjYrnR/Y1&#10;Cc2+Ddk1Sf31bqHgcZiZb5jNbjKtGKh3jWUFb8sIBHFpdcOVgst5v1iDcB5ZY2uZFPySg912Pttg&#10;ou3IBQ0nX4kAYZeggtr7LpHSlTUZdEvbEQfv2/YGfZB9JXWPY4CbVsZRtJIGGw4LNXb0WVP5c7oZ&#10;Bffxmt3bIisIy9UxNl3+NaW5Uq8vU/oBwtPkn+H/9kEriN/h70v4AX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somcMAAADbAAAADwAAAAAAAAAAAAAAAACYAgAAZHJzL2Rv&#10;d25yZXYueG1sUEsFBgAAAAAEAAQA9QAAAIgD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P68MA&#10;AADbAAAADwAAAGRycy9kb3ducmV2LnhtbESPzWrCQBSF90LfYbgFN1InRpCSOkopCsFdoosubzPX&#10;JDVzJ2TGJPr0jlDo8nB+Ps56O5pG9NS52rKCxTwCQVxYXXOp4HTcv72DcB5ZY2OZFNzIwXbzMllj&#10;ou3AGfW5L0UYYZeggsr7NpHSFRUZdHPbEgfvbDuDPsiulLrDIYybRsZRtJIGaw6EClv6qqi45FcT&#10;uJf+nO/TJf4cZifsf3d3n30flZq+jp8fIDyN/j/81061gngFzy/hB8j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DP68MAAADbAAAADwAAAAAAAAAAAAAAAACYAgAAZHJzL2Rv&#10;d25yZXYueG1sUEsFBgAAAAAEAAQA9QAAAIgD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ReL74A&#10;AADbAAAADwAAAGRycy9kb3ducmV2LnhtbESPzQrCMBCE74LvEFbwpqmCP1SjiCDoUe2lt6VZ22Kz&#10;KU201ac3guBxmJlvmPW2M5V4UuNKywom4wgEcWZ1ybmC5HoYLUE4j6yxskwKXuRgu+n31hhr2/KZ&#10;nhefiwBhF6OCwvs6ltJlBRl0Y1sTB+9mG4M+yCaXusE2wE0lp1E0lwZLDgsF1rQvKLtfHkZB+zil&#10;qT7r1tc8u72j5M7vQ6LUcNDtViA8df4f/rWPWsF0Ad8v4QfIz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kEXi++AAAA2wAAAA8AAAAAAAAAAAAAAAAAmAIAAGRycy9kb3ducmV2&#10;LnhtbFBLBQYAAAAABAAEAPUAAACDAw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VrocIA&#10;AADbAAAADwAAAGRycy9kb3ducmV2LnhtbERPXWvCMBR9F/YfwhX2pqmFiVSjyEC2wRirCuLbXXPX&#10;ljU3XZLV+O+XB8HHw/lebaLpxEDOt5YVzKYZCOLK6pZrBcfDbrIA4QOyxs4yKbiSh836YbTCQtsL&#10;lzTsQy1SCPsCFTQh9IWUvmrIoJ/anjhx39YZDAm6WmqHlxRuOpln2VwabDk1NNjTc0PVz/7PKDiV&#10;73EXfkt+6j621cuZP+PbV63U4zhulyACxXAX39yvWkGexqYv6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1WuhwgAAANsAAAAPAAAAAAAAAAAAAAAAAJgCAABkcnMvZG93&#10;bnJldi54bWxQSwUGAAAAAAQABAD1AAAAhwM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npvMUA&#10;AADbAAAADwAAAGRycy9kb3ducmV2LnhtbESPQWvCQBSE74X+h+UJvdWNOZSaukoNFLQpSLSgx2f2&#10;mYRm34bsNkn/fVcQPA4z8w2zWI2mET11rrasYDaNQBAXVtdcKvg+fDy/gnAeWWNjmRT8kYPV8vFh&#10;gYm2A+fU730pAoRdggoq79tESldUZNBNbUscvIvtDPogu1LqDocAN42Mo+hFGqw5LFTYUlpR8bP/&#10;NQryXbptymxNp+M6mvdpm32Zz7NST5Px/Q2Ep9Hfw7f2RiuI53D9En6AXP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eem8xQAAANsAAAAPAAAAAAAAAAAAAAAAAJgCAABkcnMv&#10;ZG93bnJldi54bWxQSwUGAAAAAAQABAD1AAAAigM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IsIA&#10;AADbAAAADwAAAGRycy9kb3ducmV2LnhtbERPXWvCMBR9F/YfwhX2ZlPnGNI1yhgIQ7BjnWWv1+ba&#10;ljU3oYla/fXmYbDHw/nO16PpxZkG31lWME9SEMS11R03Cvbfm9kShA/IGnvLpOBKHtarh0mOmbYX&#10;/qJzGRoRQ9hnqKANwWVS+rolgz6xjjhyRzsYDBEOjdQDXmK46eVTmr5Igx3HhhYdvbdU/5Yno+DW&#10;FMFVu62rit1ic3WfjIfnH6Uep+PbK4hAY/gX/7k/tIJFXB+/xB8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IGQiwgAAANsAAAAPAAAAAAAAAAAAAAAAAJgCAABkcnMvZG93&#10;bnJldi54bWxQSwUGAAAAAAQABAD1AAAAhwM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zh4cQA&#10;AADbAAAADwAAAGRycy9kb3ducmV2LnhtbESPT2vCQBTE74LfYXlCL6KbVBSbukoRBC9W/NP7I/ua&#10;RLNv0+xqtt++WxA8DjPzG2axCqYWd2pdZVlBOk5AEOdWV1woOJ82ozkI55E11pZJwS85WC37vQVm&#10;2nZ8oPvRFyJC2GWooPS+yaR0eUkG3dg2xNH7tq1BH2VbSN1iF+Gmlq9JMpMGK44LJTa0Lim/Hm9G&#10;wWHnJp8pDqf7r1BMw+XtZzfvUKmXQfh4B+Ep+Gf40d5qBZMU/r/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c4eHEAAAA2wAAAA8AAAAAAAAAAAAAAAAAmAIAAGRycy9k&#10;b3ducmV2LnhtbFBLBQYAAAAABAAEAPUAAACJAw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83/sQA&#10;AADbAAAADwAAAGRycy9kb3ducmV2LnhtbESPQWvCQBSE74X+h+UVvNVNI0iNrlKE0uBBrLbo8ZF9&#10;JovZtyG7xvjvXUHwOMzMN8xs0dtadNR641jBxzABQVw4bbhU8Lf7fv8E4QOyxtoxKbiSh8X89WWG&#10;mXYX/qVuG0oRIewzVFCF0GRS+qIii37oGuLoHV1rMUTZllK3eIlwW8s0ScbSouG4UGFDy4qK0/Zs&#10;Fazzn31Cky7dHFb7XfM/Nnm3NEoN3vqvKYhAfXiGH+1cKxilcP8Sf4C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N/7EAAAA2wAAAA8AAAAAAAAAAAAAAAAAmAIAAGRycy9k&#10;b3ducmV2LnhtbFBLBQYAAAAABAAEAPUAAACJAw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Jvd8MA&#10;AADbAAAADwAAAGRycy9kb3ducmV2LnhtbESPQWsCMRSE74X+h/AKXkSz1SK6GqUKUm+ireDxsXnd&#10;LN28rEm6bv99Iwgeh5n5hlmsOluLlnyoHCt4HWYgiAunKy4VfH1uB1MQISJrrB2Tgj8KsFo+Py0w&#10;1+7KB2qPsRQJwiFHBSbGJpcyFIYshqFriJP37bzFmKQvpfZ4TXBby1GWTaTFitOCwYY2hoqf469V&#10;oEsfZ5eJcf1Tf/u27jbt2X7sleq9dO9zEJG6+Ajf2zutYDyG25f0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ZJvd8MAAADbAAAADwAAAAAAAAAAAAAAAACYAgAAZHJzL2Rv&#10;d25yZXYueG1sUEsFBgAAAAAEAAQA9QAAAIgD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H0m8MA&#10;AADbAAAADwAAAGRycy9kb3ducmV2LnhtbESPQWvCQBSE70L/w/IEb7qxaiupq5RqwItgreD1kX0m&#10;odm3Ibsx0V/vCoLHYWa+YRarzpTiQrUrLCsYjyIQxKnVBWcKjn/JcA7CeWSNpWVScCUHq+Vbb4Gx&#10;ti3/0uXgMxEg7GJUkHtfxVK6NCeDbmQr4uCdbW3QB1lnUtfYBrgp5XsUfUiDBYeFHCv6ySn9PzRG&#10;wW6N8yQ5+1Pb7Gd0u21mnw1VSg363fcXCE+df4Wf7a1WMJnC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H0m8MAAADbAAAADwAAAAAAAAAAAAAAAACYAgAAZHJzL2Rv&#10;d25yZXYueG1sUEsFBgAAAAAEAAQA9QAAAIgD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EB9cYA&#10;AADbAAAADwAAAGRycy9kb3ducmV2LnhtbESPQWvCQBSE74L/YXlCL0E3tSo1dZW2UqqCB2MPHh/Z&#10;1yRt9m3Ibk38925B8DjMzDfMYtWZSpypcaVlBY+jGARxZnXJuYKv48fwGYTzyBory6TgQg5Wy35v&#10;gYm2LR/onPpcBAi7BBUU3teJlC4ryKAb2Zo4eN+2MeiDbHKpG2wD3FRyHMczabDksFBgTe8FZb/p&#10;n1Hwc8HyGEV2HL2tP/e7bjI/bVut1MOge30B4anz9/CtvdEKnqbw/yX8ALm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EB9cYAAADbAAAADwAAAAAAAAAAAAAAAACYAgAAZHJz&#10;L2Rvd25yZXYueG1sUEsFBgAAAAAEAAQA9QAAAIsD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F/8QA&#10;AADbAAAADwAAAGRycy9kb3ducmV2LnhtbESPQWvCQBCF74X+h2UKXkQ3VhCJrlJqCx5EqArxOGTH&#10;bDQ7m2bXGP+9Wyh4fLx535s3X3a2Ei01vnSsYDRMQBDnTpdcKDjsvwdTED4ga6wck4I7eVguXl/m&#10;mGp34x9qd6EQEcI+RQUmhDqV0ueGLPqhq4mjd3KNxRBlU0jd4C3CbSXfk2QiLZYcGwzW9Gkov+yu&#10;Nr6Rrduv6ndzzVemr4818vbcz5TqvXUfMxCBuvA8/k+vtYLxBP62RADIx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xf/EAAAA2wAAAA8AAAAAAAAAAAAAAAAAmAIAAGRycy9k&#10;b3ducmV2LnhtbFBLBQYAAAAABAAEAPUAAACJAw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KON8QA&#10;AADbAAAADwAAAGRycy9kb3ducmV2LnhtbESPQWvCQBSE70L/w/IKvemmFTREN0FsKh6rbQ+9PbLP&#10;JG32bchuk+iv7wqCx2FmvmHW2Wga0VPnassKnmcRCOLC6ppLBZ8fb9MYhPPIGhvLpOBMDrL0YbLG&#10;RNuBD9QffSkChF2CCirv20RKV1Rk0M1sSxy8k+0M+iC7UuoOhwA3jXyJooU0WHNYqLClbUXF7/HP&#10;KMjz9+3lez/Em91r2X9xjj9mjko9PY6bFQhPo7+Hb+29VjBfwvVL+AE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yjjfEAAAA2wAAAA8AAAAAAAAAAAAAAAAAmAIAAGRycy9k&#10;b3ducmV2LnhtbFBLBQYAAAAABAAEAPUAAACJAw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UBvMMA&#10;AADbAAAADwAAAGRycy9kb3ducmV2LnhtbERPTWvCQBC9C/6HZQq9FN2kYivRTZBAsReVWtvzkB2T&#10;0Oxsml01za93DwWPj/e9ynrTiAt1rrasIJ5GIIgLq2suFRw/3yYLEM4ja2wsk4I/cpCl49EKE22v&#10;/EGXgy9FCGGXoILK+zaR0hUVGXRT2xIH7mQ7gz7ArpS6w2sIN418jqIXabDm0FBhS3lFxc/hbBTU&#10;/Qy3T7vXYbGZD9Hv8P21l3ms1ONDv16C8NT7u/jf/a4VzMLY8CX8AJ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UBvMMAAADbAAAADwAAAAAAAAAAAAAAAACYAgAAZHJzL2Rv&#10;d25yZXYueG1sUEsFBgAAAAAEAAQA9QAAAIgD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xUYsUA&#10;AADbAAAADwAAAGRycy9kb3ducmV2LnhtbESPQWvCQBSE7wX/w/KEXkQ3Wog1uooIgUKpbU3w/Mi+&#10;JqHZtyG7TdJ/3xWEHoeZ+YbZHUbTiJ46V1tWsFxEIIgLq2suFeRZOn8G4TyyxsYyKfglB4f95GGH&#10;ibYDf1J/8aUIEHYJKqi8bxMpXVGRQbewLXHwvmxn0AfZlVJ3OAS4aeQqimJpsOawUGFLp4qK78uP&#10;UXDOPoa1X13T97d1/qqXPc6ci5V6nI7HLQhPo/8P39svWsHTBm5fwg+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FRixQAAANsAAAAPAAAAAAAAAAAAAAAAAJgCAABkcnMv&#10;ZG93bnJldi54bWxQSwUGAAAAAAQABAD1AAAAigM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ciJ8UA&#10;AADbAAAADwAAAGRycy9kb3ducmV2LnhtbESPwWrCQBCG7wXfYRmhl1I3LSKSukqxLepBsbZ4HrLT&#10;JDQ7u2Q3Gn1651Docfjn/+ab2aJ3jTpRG2vPBp5GGSjiwtuaSwPfXx+PU1AxIVtsPJOBC0VYzAd3&#10;M8ytP/MnnQ6pVALhmKOBKqWQax2LihzGkQ/Ekv341mGSsS21bfEscNfo5yybaIc1y4UKAy0rKn4P&#10;nRON/dtRb4tu/UCb6yqEI70vu50x98P+9QVUoj79L/+119bAWOzlFwGAn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ByInxQAAANsAAAAPAAAAAAAAAAAAAAAAAJgCAABkcnMv&#10;ZG93bnJldi54bWxQSwUGAAAAAAQABAD1AAAAigM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JEasQA&#10;AADbAAAADwAAAGRycy9kb3ducmV2LnhtbESPzWrDMBCE74W+g9hCbo2sENriRA6lUEgDOcQpOS/W&#10;xj+xVq6l2s7bR4VAj8PMfMOsN5NtxUC9rx1rUPMEBHHhTM2lhu/j5/MbCB+QDbaOScOVPGyyx4c1&#10;psaNfKAhD6WIEPYpaqhC6FIpfVGRRT93HXH0zq63GKLsS2l6HCPctnKRJC/SYs1xocKOPioqLvmv&#10;1XBKGqtelcqXbtgVTb4fr18/pdazp+l9BSLQFP7D9/bWaFgq+Ps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yRGrEAAAA2wAAAA8AAAAAAAAAAAAAAAAAmAIAAGRycy9k&#10;b3ducmV2LnhtbFBLBQYAAAAABAAEAPUAAACJAw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SvksUA&#10;AADbAAAADwAAAGRycy9kb3ducmV2LnhtbESPT2vCQBTE74LfYXkFL1I3/qHY1FUkIHhRqKY9P7LP&#10;bGj2bciuJvrpu4WCx2FmfsOsNr2txY1aXzlWMJ0kIIgLpysuFeTn3esShA/IGmvHpOBOHjbr4WCF&#10;qXYdf9LtFEoRIexTVGBCaFIpfWHIop+4hjh6F9daDFG2pdQtdhFuazlLkjdpseK4YLChzFDxc7pa&#10;BdzMs+nX4XE/LvLvcfd+uWZLc1Rq9NJvP0AE6sMz/N/eawWLGfx9i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ZK+SxQAAANsAAAAPAAAAAAAAAAAAAAAAAJgCAABkcnMv&#10;ZG93bnJldi54bWxQSwUGAAAAAAQABAD1AAAAigM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6B8UA&#10;AADbAAAADwAAAGRycy9kb3ducmV2LnhtbESPW2sCMRSE3wv+h3CEvtWsF7qyNYqIik8WL4X27ZAc&#10;d1c3J8sm1fXfm0LBx2FmvmEms9ZW4kqNLx0r6PcSEMTamZJzBcfD6m0Mwgdkg5VjUnAnD7Np52WC&#10;mXE33tF1H3IRIewzVFCEUGdSel2QRd9zNXH0Tq6xGKJscmkavEW4reQgSd6lxZLjQoE1LQrSl/2v&#10;VfCzLL/yZPyZ6pCu9XZx35zr87dSr912/gEiUBue4f/2xigYDeHvS/wB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0roHxQAAANsAAAAPAAAAAAAAAAAAAAAAAJgCAABkcnMv&#10;ZG93bnJldi54bWxQSwUGAAAAAAQABAD1AAAAigM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dwasEA&#10;AADbAAAADwAAAGRycy9kb3ducmV2LnhtbESPzarCMBSE94LvEI7gTlPFK1KNooIi3Vz8AbeH5tgW&#10;m5PSRI1vby5ccDnMzDfMYhVMLZ7UusqygtEwAUGcW11xoeBy3g1mIJxH1lhbJgVvcrBadjsLTLV9&#10;8ZGeJ1+ICGGXooLS+yaV0uUlGXRD2xBH72Zbgz7KtpC6xVeEm1qOk2QqDVYcF0psaFtSfj89jILr&#10;L4dZ0GQe2T47/9zX083GZEr1e2E9B+Ep+G/4v33QCiYT+PsSf4Bc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3cGrBAAAA2wAAAA8AAAAAAAAAAAAAAAAAmAIAAGRycy9kb3du&#10;cmV2LnhtbFBLBQYAAAAABAAEAPUAAACGAw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0iQsMA&#10;AADbAAAADwAAAGRycy9kb3ducmV2LnhtbESPT4vCMBTE74LfITxhb5oqu0WqaVFB8Ojfw97eNs+2&#10;2ryUJtr67c3Cwh6HmfkNs8x6U4snta6yrGA6iUAQ51ZXXCg4n7bjOQjnkTXWlknBixxk6XCwxETb&#10;jg/0PPpCBAi7BBWU3jeJlC4vyaCb2IY4eFfbGvRBtoXULXYBbmo5i6JYGqw4LJTY0Kak/H58GAXf&#10;+7WJz69b9SP7+eZ0jS5xd7go9THqVwsQnnr/H/5r77SCzy/4/RJ+gE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0iQsMAAADbAAAADwAAAAAAAAAAAAAAAACYAgAAZHJzL2Rv&#10;d25yZXYueG1sUEsFBgAAAAAEAAQA9QAAAIgD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saXMQA&#10;AADbAAAADwAAAGRycy9kb3ducmV2LnhtbESPQWvCQBSE7wX/w/IEb3VTESnRVUIhoOihjV68PbKv&#10;2dDs25hdk/jv3UKhx2FmvmE2u9E2oqfO144VvM0TEMSl0zVXCi7n/PUdhA/IGhvHpOBBHnbbycsG&#10;U+0G/qK+CJWIEPYpKjAhtKmUvjRk0c9dSxy9b9dZDFF2ldQdDhFuG7lIkpW0WHNcMNjSh6Hyp7hb&#10;Bb2ps+vi9Jlnh2x/G/JjcR8uhVKz6ZitQQQaw3/4r73XCpYr+P0Sf4D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bGlzEAAAA2wAAAA8AAAAAAAAAAAAAAAAAmAIAAGRycy9k&#10;b3ducmV2LnhtbFBLBQYAAAAABAAEAPUAAACJAw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qQ8QA&#10;AADbAAAADwAAAGRycy9kb3ducmV2LnhtbESPQWvCQBSE7wX/w/IEL6VuLFJLdBUVCuqpaun5mX1m&#10;g9m3IbvRxF/vFgoeh5n5hpktWluKK9W+cKxgNExAEGdOF5wr+Dl+vX2C8AFZY+mYFHTkYTHvvcww&#10;1e7Ge7oeQi4ihH2KCkwIVSqlzwxZ9ENXEUfv7GqLIco6l7rGW4TbUr4nyYe0WHBcMFjR2lB2OTRW&#10;gTe7Vdest823ub9u97+nTp7LQqlBv11OQQRqwzP8395oBeMJ/H2JP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6kPEAAAA2wAAAA8AAAAAAAAAAAAAAAAAmAIAAGRycy9k&#10;b3ducmV2LnhtbFBLBQYAAAAABAAEAPUAAACJAw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pmAbwA&#10;AADbAAAADwAAAGRycy9kb3ducmV2LnhtbERPvQrCMBDeBd8hnOCmqSIi1SiiCOIgqB0cz+Zsis2l&#10;NFHr25tBcPz4/her1lbiRY0vHSsYDRMQxLnTJRcKsstuMAPhA7LGyjEp+JCH1bLbWWCq3ZtP9DqH&#10;QsQQ9ikqMCHUqZQ+N2TRD11NHLm7ayyGCJtC6gbfMdxWcpwkU2mx5NhgsKaNofxxfloFs2uRffgp&#10;j9sbmU1u93g5rKdK9Xvteg4iUBv+4p97rxVM4tj4Jf4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mymYBvAAAANsAAAAPAAAAAAAAAAAAAAAAAJgCAABkcnMvZG93bnJldi54&#10;bWxQSwUGAAAAAAQABAD1AAAAgQM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yf6cQA&#10;AADbAAAADwAAAGRycy9kb3ducmV2LnhtbESPQWvCQBCF70L/wzKF3uqm0pQ0ukoVFCt4MA2eh+yY&#10;BLOzIbvG+O+7guDx8eZ9b95sMZhG9NS52rKCj3EEgriwuuZSQf63fk9AOI+ssbFMCm7kYDF/Gc0w&#10;1fbKB+ozX4oAYZeigsr7NpXSFRUZdGPbEgfvZDuDPsiulLrDa4CbRk6i6EsarDk0VNjSqqLinF1M&#10;eKOJs+0+2eWbdd8ud0kc50f+VertdfiZgvA0+OfxI73VCj6/4b4lA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sn+nEAAAA2wAAAA8AAAAAAAAAAAAAAAAAmAIAAGRycy9k&#10;b3ducmV2LnhtbFBLBQYAAAAABAAEAPUAAACJAw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zLr8A&#10;AADbAAAADwAAAGRycy9kb3ducmV2LnhtbERPz2vCMBS+D/wfwhO8ranKhnRGEUXwuLWu52fzbEqb&#10;l9LE2v33y2Gw48f3e7ufbCdGGnzjWMEySUEQV043XCu4FufXDQgfkDV2jknBD3nY72YvW8y0e/IX&#10;jXmoRQxhn6ECE0KfSekrQxZ94nriyN3dYDFEONRSD/iM4baTqzR9lxYbjg0Gezoaqtr8YRWM5eFc&#10;m+vn+lY+qB03WNza75NSi/l0+AARaAr/4j/3RSt4i+vjl/gD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U1DMuvwAAANsAAAAPAAAAAAAAAAAAAAAAAJgCAABkcnMvZG93bnJl&#10;di54bWxQSwUGAAAAAAQABAD1AAAAhAM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kU5sEA&#10;AADbAAAADwAAAGRycy9kb3ducmV2LnhtbESP3YrCMBSE7wXfIRzBO03rH9I1FVHExQvBug9waM62&#10;ZZuT0sRa334jCF4OM/MNs9n2phYdta6yrCCeRiCIc6srLhT83I6TNQjnkTXWlknBkxxs0+Fgg4m2&#10;D75Sl/lCBAi7BBWU3jeJlC4vyaCb2oY4eL+2NeiDbAupW3wEuKnlLIpW0mDFYaHEhvYl5X/Z3SiQ&#10;WXZZd4d8eT+7wwI5mveoT0qNR/3uC4Sn3n/C7/a3VrCM4fU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pFObBAAAA2wAAAA8AAAAAAAAAAAAAAAAAmAIAAGRycy9kb3du&#10;cmV2LnhtbFBLBQYAAAAABAAEAPUAAACGAw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7bCcUA&#10;AADbAAAADwAAAGRycy9kb3ducmV2LnhtbESPT2vCQBTE70K/w/IKvenGtLaSuoq0BERPpjl4fGRf&#10;k2j2bchu/vTbu4VCj8PM/IbZ7CbTiIE6V1tWsFxEIIgLq2suFeRf6XwNwnlkjY1lUvBDDnbbh9kG&#10;E21HPtOQ+VIECLsEFVTet4mUrqjIoFvYljh437Yz6IPsSqk7HAPcNDKOoldpsOawUGFLHxUVt6w3&#10;Co6fxfl6GPtLfrru0+flzY5v+YtST4/T/h2Ep8n/h//aB61gFcPvl/AD5P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ftsJxQAAANsAAAAPAAAAAAAAAAAAAAAAAJgCAABkcnMv&#10;ZG93bnJldi54bWxQSwUGAAAAAAQABAD1AAAAigM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DnbMYA&#10;AADbAAAADwAAAGRycy9kb3ducmV2LnhtbESPQWvCQBSE74X+h+UVems2NY1IdJUiWOzBg6k9eHvN&#10;PpNg9m3Y3Wrqr3cFocdhZr5hZovBdOJEzreWFbwmKQjiyuqWawW7r9XLBIQPyBo7y6Tgjzws5o8P&#10;Myy0PfOWTmWoRYSwL1BBE0JfSOmrhgz6xPbE0TtYZzBE6WqpHZ4j3HRylKZjabDluNBgT8uGqmP5&#10;axR8vvmPLLvs+Wez3h9WucvLyXeu1PPT8D4FEWgI/+F7e60V5Bn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UDnbMYAAADbAAAADwAAAAAAAAAAAAAAAACYAgAAZHJz&#10;L2Rvd25yZXYueG1sUEsFBgAAAAAEAAQA9QAAAIsD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dA8QA&#10;AADbAAAADwAAAGRycy9kb3ducmV2LnhtbESPQWvCQBSE70L/w/IKvemmUkObuoaiCHqsWqq3193X&#10;JDT7NmQ3Mf57tyB4HGbmG2aeD7YWPbW+cqzgeZKAINbOVFwoOOzX41cQPiAbrB2Tggt5yBcPozlm&#10;xp35k/pdKESEsM9QQRlCk0npdUkW/cQ1xNH7da3FEGVbSNPiOcJtLadJkkqLFceFEhtalqT/dp1V&#10;YHyXNulxdfrWbz+zQ7dNv7RHpZ4eh493EIGGcA/f2hujYPYC/1/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HQPEAAAA2wAAAA8AAAAAAAAAAAAAAAAAmAIAAGRycy9k&#10;b3ducmV2LnhtbFBLBQYAAAAABAAEAPUAAACJAw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orwA&#10;AADbAAAADwAAAGRycy9kb3ducmV2LnhtbESPwQrCMBBE74L/EFbwpqlCtVSjiCB4tfoBS7O21WZT&#10;kqj1740geBxm5g2z3vamFU9yvrGsYDZNQBCXVjdcKbicD5MMhA/IGlvLpOBNHrab4WCNubYvPtGz&#10;CJWIEPY5KqhD6HIpfVmTQT+1HXH0rtYZDFG6SmqHrwg3rZwnyUIabDgu1NjRvqbyXjyMgi5tlu2t&#10;MNlBssvcO8PrwyyUGo/63QpEoD78w7/2UStIU/h+iT9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Y/4eivAAAANsAAAAPAAAAAAAAAAAAAAAAAJgCAABkcnMvZG93bnJldi54&#10;bWxQSwUGAAAAAAQABAD1AAAAgQM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4SZ8AA&#10;AADbAAAADwAAAGRycy9kb3ducmV2LnhtbESPy2rDMBBF94H+g5hCd43cQk1xIhtjKBTvGrf7iTV+&#10;a2Qs1XH/vgoEsrzcx+Ees81MYqXF9ZYVvOwjEMS11T23Cr6rj+d3EM4ja5wsk4I/cpClD7sjJtpe&#10;+IvWk29FGGGXoILO+zmR0tUdGXR7OxMHr7GLQR/k0kq94CWMm0m+RlEsDfYcCB3OVHRUj6dfE7hm&#10;y4umHP1PU1b5SDSU52FQ6ulxyw8gPG3+Hr61P7WCtxiuX8IPkO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4SZ8AAAADbAAAADwAAAAAAAAAAAAAAAACYAgAAZHJzL2Rvd25y&#10;ZXYueG1sUEsFBgAAAAAEAAQA9QAAAIUD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LR2sMA&#10;AADbAAAADwAAAGRycy9kb3ducmV2LnhtbESPQWsCMRSE74X+h/CEXkrNtmCV1SilIHgStB48Pjev&#10;STB52Saprv++KRR6HGbmG2axGoIXF0rZRVbwPG5AEHdROzYKDh/rpxmIXJA1+sik4EYZVsv7uwW2&#10;Ol55R5d9MaJCOLeowJbSt1LmzlLAPI49cfU+YwpYqkxG6oTXCg9evjTNqwzouC5Y7OndUnfefwcF&#10;/svw7tFOzNGeXNpu/NStzyelHkbD2xxEoaH8h//aG61gMoXfL/U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LR2sMAAADbAAAADwAAAAAAAAAAAAAAAACYAgAAZHJzL2Rv&#10;d25yZXYueG1sUEsFBgAAAAAEAAQA9QAAAIgD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rmB70A&#10;AADbAAAADwAAAGRycy9kb3ducmV2LnhtbERPuwrCMBTdBf8hXMFNUwVFqlFEEHRw8AE6XpprU2xu&#10;ahO1/XszCI6H816sGluKN9W+cKxgNExAEGdOF5wruJy3gxkIH5A1lo5JQUseVstuZ4Gpdh8+0vsU&#10;chFD2KeowIRQpVL6zJBFP3QVceTurrYYIqxzqWv8xHBbynGSTKXFgmODwYo2hrLH6WUVXNm0h3Z/&#10;fG43h2Y3ubk25GWhVL/XrOcgAjXhL/65d1rBJI6NX+IPkM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3rmB70AAADbAAAADwAAAAAAAAAAAAAAAACYAgAAZHJzL2Rvd25yZXYu&#10;eG1sUEsFBgAAAAAEAAQA9QAAAIID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Default="00573A15" w:rsidP="00F15F2B">
      <w:pPr>
        <w:ind w:right="425"/>
        <w:jc w:val="center"/>
        <w:rPr>
          <w:b/>
          <w:szCs w:val="24"/>
        </w:rPr>
      </w:pPr>
      <w:r w:rsidRPr="0031730C">
        <w:rPr>
          <w:b/>
          <w:szCs w:val="24"/>
        </w:rPr>
        <w:t>F</w:t>
      </w:r>
      <w:r w:rsidR="008F7E85" w:rsidRPr="0031730C">
        <w:rPr>
          <w:b/>
          <w:szCs w:val="24"/>
        </w:rPr>
        <w:t>or</w:t>
      </w:r>
    </w:p>
    <w:p w:rsidR="00573A15" w:rsidRDefault="00573A15" w:rsidP="00F15F2B">
      <w:pPr>
        <w:ind w:right="425"/>
        <w:jc w:val="center"/>
        <w:rPr>
          <w:b/>
          <w:szCs w:val="24"/>
        </w:rPr>
      </w:pPr>
    </w:p>
    <w:p w:rsidR="00573A15" w:rsidRPr="0031730C" w:rsidRDefault="00573A15" w:rsidP="00F15F2B">
      <w:pPr>
        <w:ind w:right="425"/>
        <w:jc w:val="center"/>
        <w:rPr>
          <w:b/>
          <w:i/>
          <w:szCs w:val="24"/>
        </w:rPr>
      </w:pPr>
    </w:p>
    <w:p w:rsidR="008F7E85" w:rsidRDefault="008F7E85" w:rsidP="00F15F2B">
      <w:pPr>
        <w:ind w:right="425"/>
        <w:jc w:val="center"/>
        <w:rPr>
          <w:b/>
          <w:i/>
          <w:szCs w:val="24"/>
        </w:rPr>
      </w:pPr>
    </w:p>
    <w:p w:rsidR="002102AD" w:rsidRDefault="002102AD" w:rsidP="00F15F2B">
      <w:pPr>
        <w:ind w:right="425"/>
        <w:jc w:val="center"/>
        <w:rPr>
          <w:b/>
          <w:bCs/>
          <w:i/>
          <w:iCs/>
          <w:sz w:val="28"/>
          <w:szCs w:val="28"/>
        </w:rPr>
      </w:pPr>
      <w:r>
        <w:rPr>
          <w:b/>
          <w:bCs/>
          <w:i/>
          <w:iCs/>
          <w:sz w:val="28"/>
          <w:szCs w:val="28"/>
        </w:rPr>
        <w:t xml:space="preserve">Design, Manufacturing and Delivery of </w:t>
      </w:r>
      <w:r w:rsidRPr="004162E2">
        <w:rPr>
          <w:b/>
          <w:bCs/>
          <w:i/>
          <w:iCs/>
          <w:sz w:val="28"/>
          <w:szCs w:val="28"/>
        </w:rPr>
        <w:t>S</w:t>
      </w:r>
      <w:r>
        <w:rPr>
          <w:b/>
          <w:bCs/>
          <w:i/>
          <w:iCs/>
          <w:sz w:val="28"/>
          <w:szCs w:val="28"/>
        </w:rPr>
        <w:t xml:space="preserve">afety </w:t>
      </w:r>
      <w:r w:rsidRPr="004162E2">
        <w:rPr>
          <w:b/>
          <w:bCs/>
          <w:i/>
          <w:iCs/>
          <w:sz w:val="28"/>
          <w:szCs w:val="28"/>
        </w:rPr>
        <w:t>R</w:t>
      </w:r>
      <w:r>
        <w:rPr>
          <w:b/>
          <w:bCs/>
          <w:i/>
          <w:iCs/>
          <w:sz w:val="28"/>
          <w:szCs w:val="28"/>
        </w:rPr>
        <w:t>elated</w:t>
      </w:r>
      <w:r w:rsidRPr="004162E2">
        <w:rPr>
          <w:b/>
          <w:bCs/>
          <w:i/>
          <w:iCs/>
          <w:sz w:val="28"/>
          <w:szCs w:val="28"/>
        </w:rPr>
        <w:t>, Class 2</w:t>
      </w:r>
    </w:p>
    <w:p w:rsidR="006E2D67" w:rsidRDefault="002102AD" w:rsidP="00F15F2B">
      <w:pPr>
        <w:ind w:right="425"/>
        <w:jc w:val="center"/>
        <w:rPr>
          <w:b/>
          <w:bCs/>
          <w:i/>
          <w:iCs/>
          <w:sz w:val="28"/>
          <w:szCs w:val="28"/>
        </w:rPr>
      </w:pPr>
      <w:r w:rsidRPr="004162E2">
        <w:rPr>
          <w:b/>
          <w:bCs/>
          <w:i/>
          <w:iCs/>
          <w:sz w:val="28"/>
          <w:szCs w:val="28"/>
        </w:rPr>
        <w:t xml:space="preserve"> </w:t>
      </w:r>
      <w:r>
        <w:rPr>
          <w:b/>
          <w:bCs/>
          <w:i/>
          <w:iCs/>
          <w:sz w:val="28"/>
          <w:szCs w:val="28"/>
        </w:rPr>
        <w:t>Heat Exchanger</w:t>
      </w:r>
    </w:p>
    <w:p w:rsidR="002102AD" w:rsidRPr="0031730C" w:rsidRDefault="002102AD" w:rsidP="00F15F2B">
      <w:pPr>
        <w:ind w:right="425"/>
        <w:jc w:val="center"/>
        <w:rPr>
          <w:b/>
          <w:bCs/>
          <w:i/>
          <w:iCs/>
          <w:sz w:val="28"/>
          <w:szCs w:val="28"/>
        </w:rPr>
      </w:pPr>
    </w:p>
    <w:p w:rsidR="00ED3DEB" w:rsidRPr="001E57D6" w:rsidRDefault="00ED3DEB" w:rsidP="00F15F2B">
      <w:pPr>
        <w:ind w:right="425"/>
        <w:jc w:val="center"/>
        <w:rPr>
          <w:b/>
          <w:bCs/>
          <w:i/>
          <w:iCs/>
          <w:sz w:val="36"/>
          <w:szCs w:val="28"/>
          <w:lang w:val="en-US"/>
        </w:rPr>
      </w:pPr>
    </w:p>
    <w:p w:rsidR="000A22AE" w:rsidRPr="00102973" w:rsidRDefault="000A22AE" w:rsidP="00F15F2B">
      <w:pPr>
        <w:ind w:right="425"/>
        <w:jc w:val="center"/>
        <w:rPr>
          <w:b/>
          <w:bCs/>
          <w:i/>
          <w:iCs/>
          <w:sz w:val="28"/>
          <w:szCs w:val="28"/>
          <w:lang w:val="fr-FR"/>
        </w:rPr>
      </w:pPr>
    </w:p>
    <w:p w:rsidR="008F7E85" w:rsidRPr="0031730C" w:rsidRDefault="008F7E85" w:rsidP="00F15F2B">
      <w:pPr>
        <w:ind w:right="425"/>
        <w:jc w:val="both"/>
      </w:pPr>
    </w:p>
    <w:p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and</w:t>
      </w:r>
      <w:proofErr w:type="gramEnd"/>
    </w:p>
    <w:p w:rsidR="000B0DE4" w:rsidRDefault="000B0DE4" w:rsidP="00F15F2B">
      <w:pPr>
        <w:ind w:right="425"/>
        <w:jc w:val="both"/>
        <w:rPr>
          <w:b/>
          <w:spacing w:val="-3"/>
        </w:rPr>
      </w:pPr>
    </w:p>
    <w:p w:rsidR="00766C94" w:rsidRDefault="007C767D" w:rsidP="00F15F2B">
      <w:pPr>
        <w:ind w:right="425"/>
        <w:jc w:val="both"/>
        <w:rPr>
          <w:b/>
          <w:spacing w:val="-3"/>
        </w:rPr>
      </w:pPr>
      <w:r>
        <w:rPr>
          <w:b/>
          <w:spacing w:val="-3"/>
        </w:rPr>
        <w:t>……………………………………………………………………</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Represented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rsidR="00573A15" w:rsidRDefault="008F7E85" w:rsidP="00F15F2B">
      <w:pPr>
        <w:ind w:right="425"/>
        <w:jc w:val="both"/>
      </w:pPr>
      <w:r w:rsidRPr="0028218A">
        <w:lastRenderedPageBreak/>
        <w:t>Whereas, SELLER represents that it is fully qualified</w:t>
      </w:r>
      <w:r w:rsidR="00714576">
        <w:t xml:space="preserve"> to provide </w:t>
      </w:r>
      <w:r w:rsidR="00D50C39" w:rsidRPr="0028218A">
        <w:t>PURCHASER with</w:t>
      </w:r>
      <w:r w:rsidR="00573A15">
        <w:t>:</w:t>
      </w:r>
    </w:p>
    <w:p w:rsidR="00573A15" w:rsidRDefault="00573A15" w:rsidP="00573A15">
      <w:pPr>
        <w:ind w:right="425"/>
        <w:jc w:val="both"/>
      </w:pPr>
    </w:p>
    <w:p w:rsidR="00D52C20" w:rsidRDefault="00AD4F91" w:rsidP="00573A15">
      <w:pPr>
        <w:ind w:right="425"/>
        <w:jc w:val="both"/>
      </w:pPr>
      <w:r>
        <w:t>DESIGN, MANUFACTURING AND DELIVERY OF SAFETY RELATED, CLASS 2</w:t>
      </w:r>
      <w:r w:rsidR="009C1323">
        <w:t xml:space="preserve"> HEAT EXCHANGER</w:t>
      </w:r>
    </w:p>
    <w:p w:rsidR="004162E2" w:rsidRDefault="004162E2" w:rsidP="00573A15">
      <w:pPr>
        <w:ind w:right="425"/>
        <w:jc w:val="both"/>
      </w:pPr>
    </w:p>
    <w:p w:rsidR="008F7E85" w:rsidRPr="0028218A" w:rsidRDefault="008F7E85" w:rsidP="00573A15">
      <w:pPr>
        <w:ind w:right="425"/>
        <w:jc w:val="both"/>
      </w:pPr>
      <w:proofErr w:type="gramStart"/>
      <w:r w:rsidRPr="0028218A">
        <w:t>and</w:t>
      </w:r>
      <w:proofErr w:type="gramEnd"/>
      <w:r w:rsidRPr="0028218A">
        <w:t xml:space="preserve"> shall do so in accordance with the terms and conditions herein specified, and</w:t>
      </w:r>
    </w:p>
    <w:p w:rsidR="008F7E85" w:rsidRPr="0028218A" w:rsidRDefault="008F7E85">
      <w:pPr>
        <w:ind w:right="1102"/>
        <w:jc w:val="both"/>
      </w:pPr>
    </w:p>
    <w:p w:rsidR="008F7E85" w:rsidRPr="0028218A" w:rsidRDefault="008F7E85" w:rsidP="00F15F2B">
      <w:pPr>
        <w:ind w:right="425"/>
        <w:jc w:val="both"/>
      </w:pPr>
      <w:r w:rsidRPr="0028218A">
        <w:t>Whereas, the representatives of SELLER and PURCHASER possess proper and sufficient authority to agree, and</w:t>
      </w:r>
    </w:p>
    <w:p w:rsidR="005E3F56" w:rsidRPr="0031730C" w:rsidRDefault="005E3F56">
      <w:pPr>
        <w:ind w:right="1102"/>
        <w:jc w:val="both"/>
        <w:rPr>
          <w:b/>
        </w:rPr>
      </w:pPr>
    </w:p>
    <w:p w:rsidR="00786CD3" w:rsidRPr="000A22AE" w:rsidRDefault="008F7E85" w:rsidP="00F15F2B">
      <w:pPr>
        <w:ind w:right="425"/>
        <w:jc w:val="both"/>
        <w:rPr>
          <w:b/>
        </w:rPr>
      </w:pPr>
      <w:r w:rsidRPr="0028218A">
        <w:t>Now therefore, SELLER and PURCHASER have agreed as follows</w:t>
      </w:r>
      <w:r w:rsidRPr="0031730C">
        <w:rPr>
          <w:b/>
        </w:rPr>
        <w:t>:</w:t>
      </w:r>
    </w:p>
    <w:p w:rsidR="00F07C25" w:rsidRPr="00652101" w:rsidRDefault="008F7E85">
      <w:pPr>
        <w:ind w:right="1102"/>
        <w:jc w:val="both"/>
        <w:rPr>
          <w:szCs w:val="24"/>
        </w:rPr>
      </w:pPr>
      <w:r w:rsidRPr="00652101">
        <w:rPr>
          <w:szCs w:val="24"/>
        </w:rPr>
        <w:t xml:space="preserve">Subject of the Contract: </w:t>
      </w:r>
    </w:p>
    <w:p w:rsidR="006169BD" w:rsidRPr="0031730C" w:rsidRDefault="006169BD">
      <w:pPr>
        <w:ind w:right="1102"/>
        <w:jc w:val="both"/>
        <w:rPr>
          <w:b/>
          <w:bCs/>
          <w:szCs w:val="24"/>
        </w:rPr>
      </w:pPr>
    </w:p>
    <w:p w:rsidR="00D52C20" w:rsidRDefault="009C1323" w:rsidP="00573A15">
      <w:pPr>
        <w:rPr>
          <w:b/>
          <w:bCs/>
          <w:i/>
          <w:iCs/>
          <w:szCs w:val="24"/>
        </w:rPr>
      </w:pPr>
      <w:r>
        <w:rPr>
          <w:b/>
          <w:bCs/>
          <w:i/>
          <w:iCs/>
          <w:szCs w:val="24"/>
        </w:rPr>
        <w:t>Design, Manufacturing and Delivery of Safety Related, Class 2 Heat Exchanger</w:t>
      </w:r>
    </w:p>
    <w:p w:rsidR="004162E2" w:rsidRDefault="004162E2" w:rsidP="00573A15">
      <w:pPr>
        <w:rPr>
          <w:b/>
          <w:bCs/>
          <w:i/>
          <w:iCs/>
          <w:szCs w:val="24"/>
        </w:rPr>
      </w:pPr>
    </w:p>
    <w:p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AD4F91">
        <w:t>Design, Manufacturing and Delivery of Safety Related, Class 2</w:t>
      </w:r>
      <w:r w:rsidR="009C1323">
        <w:t xml:space="preserve"> Heat Exchanger</w:t>
      </w:r>
      <w:r w:rsidR="004162E2">
        <w:t>”</w:t>
      </w:r>
      <w:r w:rsidR="00D52C20">
        <w:t>)</w:t>
      </w:r>
      <w:r w:rsidR="00573A15">
        <w:t xml:space="preserve"> </w:t>
      </w:r>
    </w:p>
    <w:p w:rsidR="00B67CD5" w:rsidRPr="0031730C" w:rsidRDefault="00B67CD5" w:rsidP="00B67CD5">
      <w:pPr>
        <w:pStyle w:val="ListParagraph"/>
        <w:numPr>
          <w:ilvl w:val="0"/>
          <w:numId w:val="0"/>
        </w:numPr>
        <w:ind w:left="851"/>
      </w:pPr>
    </w:p>
    <w:p w:rsidR="008F7E85" w:rsidRPr="0031730C" w:rsidRDefault="008F7E85" w:rsidP="00A87971">
      <w:pPr>
        <w:rPr>
          <w:b/>
          <w:bCs/>
          <w:szCs w:val="24"/>
        </w:rPr>
      </w:pPr>
    </w:p>
    <w:p w:rsidR="00784783" w:rsidRPr="0031730C" w:rsidRDefault="00784783" w:rsidP="00A87971">
      <w:pPr>
        <w:rPr>
          <w:b/>
          <w:bCs/>
          <w:szCs w:val="24"/>
        </w:rPr>
      </w:pPr>
    </w:p>
    <w:p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pPr>
        <w:ind w:right="1102"/>
        <w:jc w:val="both"/>
        <w:rPr>
          <w:b/>
          <w:spacing w:val="-3"/>
          <w:szCs w:val="24"/>
        </w:rPr>
      </w:pPr>
    </w:p>
    <w:p w:rsidR="008F7E85" w:rsidRPr="0031730C" w:rsidRDefault="008F7E85">
      <w:pPr>
        <w:ind w:right="1102"/>
        <w:jc w:val="both"/>
        <w:rPr>
          <w:b/>
          <w:spacing w:val="-3"/>
        </w:rPr>
      </w:pPr>
    </w:p>
    <w:p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rsidR="00D52C20" w:rsidRDefault="008C145D" w:rsidP="00D52C20">
      <w:pPr>
        <w:pStyle w:val="BodyTextIndent"/>
        <w:numPr>
          <w:ilvl w:val="0"/>
          <w:numId w:val="17"/>
        </w:numPr>
        <w:ind w:right="1102"/>
      </w:pPr>
      <w:r w:rsidRPr="008C145D">
        <w:t xml:space="preserve">PART II </w:t>
      </w:r>
      <w:r w:rsidR="00D52C20">
        <w:t>–</w:t>
      </w:r>
      <w:r w:rsidR="00F44CB5">
        <w:t xml:space="preserve"> </w:t>
      </w:r>
      <w:r w:rsidR="00D52C20">
        <w:t>Design</w:t>
      </w:r>
      <w:r w:rsidR="000C5FE1">
        <w:t xml:space="preserve"> Specification No</w:t>
      </w:r>
      <w:r w:rsidR="00573A15" w:rsidRPr="00217F1B">
        <w:t>.:</w:t>
      </w:r>
      <w:r w:rsidR="00D52C20" w:rsidRPr="00217F1B">
        <w:t xml:space="preserve"> </w:t>
      </w:r>
      <w:r w:rsidR="007D116C" w:rsidRPr="00217F1B">
        <w:t>417A21</w:t>
      </w:r>
      <w:r w:rsidR="004162E2" w:rsidRPr="00217F1B">
        <w:t xml:space="preserve"> Rev. 0</w:t>
      </w:r>
      <w:r w:rsidR="00D52C20">
        <w:t xml:space="preserve"> for </w:t>
      </w:r>
    </w:p>
    <w:p w:rsidR="00D52C20" w:rsidRPr="00D52C20" w:rsidRDefault="00AD4F91" w:rsidP="00D52C20">
      <w:pPr>
        <w:ind w:left="2190"/>
        <w:rPr>
          <w:b/>
        </w:rPr>
      </w:pPr>
      <w:r>
        <w:rPr>
          <w:b/>
        </w:rPr>
        <w:t>Design, Manufacturing and Delivery of Safety Related, Class 2</w:t>
      </w:r>
      <w:r w:rsidR="00B253A3">
        <w:rPr>
          <w:b/>
        </w:rPr>
        <w:t xml:space="preserve"> Heat Exchanger</w:t>
      </w:r>
    </w:p>
    <w:p w:rsidR="00F44CB5" w:rsidRPr="008C145D" w:rsidRDefault="008C145D" w:rsidP="004162E2">
      <w:pPr>
        <w:pStyle w:val="BodyTextIndent"/>
        <w:ind w:left="1080" w:right="1102" w:firstLine="0"/>
      </w:pPr>
      <w:r>
        <w:t xml:space="preserve">               </w:t>
      </w:r>
      <w:r w:rsidR="004162E2">
        <w:t xml:space="preserve"> </w:t>
      </w:r>
      <w:r w:rsidR="00B55F5B">
        <w:t>(</w:t>
      </w:r>
      <w:r>
        <w:t xml:space="preserve">hereinafter referred to </w:t>
      </w:r>
      <w:proofErr w:type="spellStart"/>
      <w:r>
        <w:t>as</w:t>
      </w:r>
      <w:r w:rsidRPr="003F2A6E">
        <w:t>”</w:t>
      </w:r>
      <w:r w:rsidR="009B5D76">
        <w:t>DS</w:t>
      </w:r>
      <w:proofErr w:type="spellEnd"/>
      <w:r w:rsidR="009B5D76">
        <w:t xml:space="preserve"> </w:t>
      </w:r>
      <w:r w:rsidR="007D116C">
        <w:t>417A21</w:t>
      </w:r>
      <w:r w:rsidR="009B5D76">
        <w:t xml:space="preserve"> Rev.0</w:t>
      </w:r>
      <w:r w:rsidRPr="003F2A6E">
        <w:t>”)</w:t>
      </w:r>
    </w:p>
    <w:p w:rsidR="00135933" w:rsidRPr="00074D1A" w:rsidRDefault="00F44CB5" w:rsidP="00FA3A02">
      <w:pPr>
        <w:pStyle w:val="BodyTextIndent"/>
        <w:numPr>
          <w:ilvl w:val="0"/>
          <w:numId w:val="17"/>
        </w:numPr>
        <w:ind w:right="1102"/>
      </w:pPr>
      <w:r>
        <w:t xml:space="preserve"> PART </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rsidR="008F7E85" w:rsidRPr="0031730C" w:rsidRDefault="008F7E85" w:rsidP="00086835">
      <w:pPr>
        <w:tabs>
          <w:tab w:val="left" w:pos="1418"/>
        </w:tabs>
        <w:ind w:left="1395" w:right="1102"/>
        <w:jc w:val="both"/>
        <w:rPr>
          <w:b/>
        </w:rPr>
      </w:pPr>
    </w:p>
    <w:p w:rsidR="008F7E85" w:rsidRPr="0031730C" w:rsidRDefault="008F7E85">
      <w:pPr>
        <w:pStyle w:val="BodyTextIndent"/>
        <w:ind w:right="1102"/>
      </w:pPr>
    </w:p>
    <w:p w:rsidR="008F7E85" w:rsidRPr="0031730C" w:rsidRDefault="008F7E85">
      <w:pPr>
        <w:ind w:left="1560" w:right="1102" w:hanging="1440"/>
        <w:jc w:val="both"/>
        <w:rPr>
          <w:b/>
          <w:spacing w:val="-3"/>
        </w:rPr>
      </w:pPr>
    </w:p>
    <w:p w:rsidR="008F7E85" w:rsidRPr="0031730C" w:rsidRDefault="008F7E85">
      <w:pPr>
        <w:ind w:right="1102"/>
        <w:jc w:val="both"/>
        <w:rPr>
          <w:b/>
          <w:spacing w:val="-3"/>
        </w:rPr>
      </w:pPr>
    </w:p>
    <w:p w:rsidR="008F7E85" w:rsidRPr="0031730C" w:rsidRDefault="008F7E85">
      <w:pPr>
        <w:ind w:right="1102"/>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lastRenderedPageBreak/>
        <w:t>PART I - GENERAL TERMS AND CONDITIONS</w:t>
      </w:r>
    </w:p>
    <w:p w:rsidR="008F7E85" w:rsidRDefault="008F7E85">
      <w:pPr>
        <w:jc w:val="both"/>
        <w:rPr>
          <w:spacing w:val="-3"/>
          <w:sz w:val="36"/>
        </w:rPr>
      </w:pPr>
    </w:p>
    <w:p w:rsidR="00766C94" w:rsidRPr="0031730C" w:rsidRDefault="00766C94">
      <w:pPr>
        <w:jc w:val="both"/>
        <w:rPr>
          <w:spacing w:val="-3"/>
          <w:sz w:val="36"/>
        </w:rPr>
      </w:pPr>
    </w:p>
    <w:p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rsidR="008F7E85" w:rsidRPr="0031730C" w:rsidRDefault="008F7E85">
      <w:pPr>
        <w:jc w:val="both"/>
        <w:rPr>
          <w:spacing w:val="-3"/>
          <w:sz w:val="32"/>
        </w:rPr>
      </w:pPr>
    </w:p>
    <w:p w:rsidR="002A1BA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50304603" w:history="1">
        <w:r w:rsidR="002A1BA2" w:rsidRPr="003C5CED">
          <w:rPr>
            <w:rStyle w:val="Hyperlink"/>
          </w:rPr>
          <w:t>0</w:t>
        </w:r>
        <w:r w:rsidR="002A1BA2">
          <w:rPr>
            <w:rFonts w:asciiTheme="minorHAnsi" w:eastAsiaTheme="minorEastAsia" w:hAnsiTheme="minorHAnsi" w:cstheme="minorBidi"/>
            <w:snapToGrid/>
            <w:sz w:val="22"/>
            <w:szCs w:val="22"/>
            <w:lang w:val="sl-SI" w:eastAsia="sl-SI"/>
          </w:rPr>
          <w:tab/>
        </w:r>
        <w:r w:rsidR="002A1BA2" w:rsidRPr="003C5CED">
          <w:rPr>
            <w:rStyle w:val="Hyperlink"/>
          </w:rPr>
          <w:t>DEFINITIONS AND ABBREVIATIONS</w:t>
        </w:r>
        <w:r w:rsidR="002A1BA2">
          <w:rPr>
            <w:webHidden/>
          </w:rPr>
          <w:tab/>
        </w:r>
        <w:r w:rsidR="002A1BA2">
          <w:rPr>
            <w:webHidden/>
          </w:rPr>
          <w:fldChar w:fldCharType="begin"/>
        </w:r>
        <w:r w:rsidR="002A1BA2">
          <w:rPr>
            <w:webHidden/>
          </w:rPr>
          <w:instrText xml:space="preserve"> PAGEREF _Toc450304603 \h </w:instrText>
        </w:r>
        <w:r w:rsidR="002A1BA2">
          <w:rPr>
            <w:webHidden/>
          </w:rPr>
        </w:r>
        <w:r w:rsidR="002A1BA2">
          <w:rPr>
            <w:webHidden/>
          </w:rPr>
          <w:fldChar w:fldCharType="separate"/>
        </w:r>
        <w:r w:rsidR="002A1BA2">
          <w:rPr>
            <w:webHidden/>
          </w:rPr>
          <w:t>4</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04" w:history="1">
        <w:r w:rsidR="002A1BA2" w:rsidRPr="003C5CED">
          <w:rPr>
            <w:rStyle w:val="Hyperlink"/>
          </w:rPr>
          <w:t>1</w:t>
        </w:r>
        <w:r w:rsidR="002A1BA2">
          <w:rPr>
            <w:rFonts w:asciiTheme="minorHAnsi" w:eastAsiaTheme="minorEastAsia" w:hAnsiTheme="minorHAnsi" w:cstheme="minorBidi"/>
            <w:snapToGrid/>
            <w:sz w:val="22"/>
            <w:szCs w:val="22"/>
            <w:lang w:val="sl-SI" w:eastAsia="sl-SI"/>
          </w:rPr>
          <w:tab/>
        </w:r>
        <w:r w:rsidR="002A1BA2" w:rsidRPr="003C5CED">
          <w:rPr>
            <w:rStyle w:val="Hyperlink"/>
          </w:rPr>
          <w:t>SELLER'S SCOPE OF SERVICE AND DELIVERY</w:t>
        </w:r>
        <w:r w:rsidR="002A1BA2">
          <w:rPr>
            <w:webHidden/>
          </w:rPr>
          <w:tab/>
        </w:r>
        <w:r w:rsidR="002A1BA2">
          <w:rPr>
            <w:webHidden/>
          </w:rPr>
          <w:fldChar w:fldCharType="begin"/>
        </w:r>
        <w:r w:rsidR="002A1BA2">
          <w:rPr>
            <w:webHidden/>
          </w:rPr>
          <w:instrText xml:space="preserve"> PAGEREF _Toc450304604 \h </w:instrText>
        </w:r>
        <w:r w:rsidR="002A1BA2">
          <w:rPr>
            <w:webHidden/>
          </w:rPr>
        </w:r>
        <w:r w:rsidR="002A1BA2">
          <w:rPr>
            <w:webHidden/>
          </w:rPr>
          <w:fldChar w:fldCharType="separate"/>
        </w:r>
        <w:r w:rsidR="002A1BA2">
          <w:rPr>
            <w:webHidden/>
          </w:rPr>
          <w:t>6</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05" w:history="1">
        <w:r w:rsidR="002A1BA2" w:rsidRPr="003C5CED">
          <w:rPr>
            <w:rStyle w:val="Hyperlink"/>
          </w:rPr>
          <w:t>2</w:t>
        </w:r>
        <w:r w:rsidR="002A1BA2">
          <w:rPr>
            <w:rFonts w:asciiTheme="minorHAnsi" w:eastAsiaTheme="minorEastAsia" w:hAnsiTheme="minorHAnsi" w:cstheme="minorBidi"/>
            <w:snapToGrid/>
            <w:sz w:val="22"/>
            <w:szCs w:val="22"/>
            <w:lang w:val="sl-SI" w:eastAsia="sl-SI"/>
          </w:rPr>
          <w:tab/>
        </w:r>
        <w:r w:rsidR="002A1BA2" w:rsidRPr="003C5CED">
          <w:rPr>
            <w:rStyle w:val="Hyperlink"/>
          </w:rPr>
          <w:t>PURCHASER'S RESPONSIBILITIES</w:t>
        </w:r>
        <w:r w:rsidR="002A1BA2">
          <w:rPr>
            <w:webHidden/>
          </w:rPr>
          <w:tab/>
        </w:r>
        <w:r w:rsidR="002A1BA2">
          <w:rPr>
            <w:webHidden/>
          </w:rPr>
          <w:fldChar w:fldCharType="begin"/>
        </w:r>
        <w:r w:rsidR="002A1BA2">
          <w:rPr>
            <w:webHidden/>
          </w:rPr>
          <w:instrText xml:space="preserve"> PAGEREF _Toc450304605 \h </w:instrText>
        </w:r>
        <w:r w:rsidR="002A1BA2">
          <w:rPr>
            <w:webHidden/>
          </w:rPr>
        </w:r>
        <w:r w:rsidR="002A1BA2">
          <w:rPr>
            <w:webHidden/>
          </w:rPr>
          <w:fldChar w:fldCharType="separate"/>
        </w:r>
        <w:r w:rsidR="002A1BA2">
          <w:rPr>
            <w:webHidden/>
          </w:rPr>
          <w:t>6</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06" w:history="1">
        <w:r w:rsidR="002A1BA2" w:rsidRPr="003C5CED">
          <w:rPr>
            <w:rStyle w:val="Hyperlink"/>
          </w:rPr>
          <w:t>3</w:t>
        </w:r>
        <w:r w:rsidR="002A1BA2">
          <w:rPr>
            <w:rFonts w:asciiTheme="minorHAnsi" w:eastAsiaTheme="minorEastAsia" w:hAnsiTheme="minorHAnsi" w:cstheme="minorBidi"/>
            <w:snapToGrid/>
            <w:sz w:val="22"/>
            <w:szCs w:val="22"/>
            <w:lang w:val="sl-SI" w:eastAsia="sl-SI"/>
          </w:rPr>
          <w:tab/>
        </w:r>
        <w:r w:rsidR="002A1BA2" w:rsidRPr="003C5CED">
          <w:rPr>
            <w:rStyle w:val="Hyperlink"/>
          </w:rPr>
          <w:t>QUALITY ASSURANCE, TECHNICAL AND OTHER REQUIREMENTS</w:t>
        </w:r>
        <w:r w:rsidR="002A1BA2">
          <w:rPr>
            <w:webHidden/>
          </w:rPr>
          <w:tab/>
        </w:r>
        <w:r w:rsidR="002A1BA2">
          <w:rPr>
            <w:webHidden/>
          </w:rPr>
          <w:fldChar w:fldCharType="begin"/>
        </w:r>
        <w:r w:rsidR="002A1BA2">
          <w:rPr>
            <w:webHidden/>
          </w:rPr>
          <w:instrText xml:space="preserve"> PAGEREF _Toc450304606 \h </w:instrText>
        </w:r>
        <w:r w:rsidR="002A1BA2">
          <w:rPr>
            <w:webHidden/>
          </w:rPr>
        </w:r>
        <w:r w:rsidR="002A1BA2">
          <w:rPr>
            <w:webHidden/>
          </w:rPr>
          <w:fldChar w:fldCharType="separate"/>
        </w:r>
        <w:r w:rsidR="002A1BA2">
          <w:rPr>
            <w:webHidden/>
          </w:rPr>
          <w:t>6</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07" w:history="1">
        <w:r w:rsidR="002A1BA2" w:rsidRPr="003C5CED">
          <w:rPr>
            <w:rStyle w:val="Hyperlink"/>
          </w:rPr>
          <w:t>4</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DELIVERABLES TO BE PROVIDED TO PURCHASER</w:t>
        </w:r>
        <w:r w:rsidR="002A1BA2">
          <w:rPr>
            <w:webHidden/>
          </w:rPr>
          <w:tab/>
        </w:r>
        <w:r w:rsidR="002A1BA2">
          <w:rPr>
            <w:webHidden/>
          </w:rPr>
          <w:fldChar w:fldCharType="begin"/>
        </w:r>
        <w:r w:rsidR="002A1BA2">
          <w:rPr>
            <w:webHidden/>
          </w:rPr>
          <w:instrText xml:space="preserve"> PAGEREF _Toc450304607 \h </w:instrText>
        </w:r>
        <w:r w:rsidR="002A1BA2">
          <w:rPr>
            <w:webHidden/>
          </w:rPr>
        </w:r>
        <w:r w:rsidR="002A1BA2">
          <w:rPr>
            <w:webHidden/>
          </w:rPr>
          <w:fldChar w:fldCharType="separate"/>
        </w:r>
        <w:r w:rsidR="002A1BA2">
          <w:rPr>
            <w:webHidden/>
          </w:rPr>
          <w:t>6</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08" w:history="1">
        <w:r w:rsidR="002A1BA2" w:rsidRPr="003C5CED">
          <w:rPr>
            <w:rStyle w:val="Hyperlink"/>
          </w:rPr>
          <w:t>5</w:t>
        </w:r>
        <w:r w:rsidR="002A1BA2">
          <w:rPr>
            <w:rFonts w:asciiTheme="minorHAnsi" w:eastAsiaTheme="minorEastAsia" w:hAnsiTheme="minorHAnsi" w:cstheme="minorBidi"/>
            <w:snapToGrid/>
            <w:sz w:val="22"/>
            <w:szCs w:val="22"/>
            <w:lang w:val="sl-SI" w:eastAsia="sl-SI"/>
          </w:rPr>
          <w:tab/>
        </w:r>
        <w:r w:rsidR="002A1BA2" w:rsidRPr="003C5CED">
          <w:rPr>
            <w:rStyle w:val="Hyperlink"/>
          </w:rPr>
          <w:t>SCHEDULE REQUIREMENTS</w:t>
        </w:r>
        <w:r w:rsidR="002A1BA2">
          <w:rPr>
            <w:webHidden/>
          </w:rPr>
          <w:tab/>
        </w:r>
        <w:r w:rsidR="002A1BA2">
          <w:rPr>
            <w:webHidden/>
          </w:rPr>
          <w:fldChar w:fldCharType="begin"/>
        </w:r>
        <w:r w:rsidR="002A1BA2">
          <w:rPr>
            <w:webHidden/>
          </w:rPr>
          <w:instrText xml:space="preserve"> PAGEREF _Toc450304608 \h </w:instrText>
        </w:r>
        <w:r w:rsidR="002A1BA2">
          <w:rPr>
            <w:webHidden/>
          </w:rPr>
        </w:r>
        <w:r w:rsidR="002A1BA2">
          <w:rPr>
            <w:webHidden/>
          </w:rPr>
          <w:fldChar w:fldCharType="separate"/>
        </w:r>
        <w:r w:rsidR="002A1BA2">
          <w:rPr>
            <w:webHidden/>
          </w:rPr>
          <w:t>7</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09" w:history="1">
        <w:r w:rsidR="002A1BA2" w:rsidRPr="003C5CED">
          <w:rPr>
            <w:rStyle w:val="Hyperlink"/>
          </w:rPr>
          <w:t>6</w:t>
        </w:r>
        <w:r w:rsidR="002A1BA2">
          <w:rPr>
            <w:rFonts w:asciiTheme="minorHAnsi" w:eastAsiaTheme="minorEastAsia" w:hAnsiTheme="minorHAnsi" w:cstheme="minorBidi"/>
            <w:snapToGrid/>
            <w:sz w:val="22"/>
            <w:szCs w:val="22"/>
            <w:lang w:val="sl-SI" w:eastAsia="sl-SI"/>
          </w:rPr>
          <w:tab/>
        </w:r>
        <w:r w:rsidR="002A1BA2" w:rsidRPr="003C5CED">
          <w:rPr>
            <w:rStyle w:val="Hyperlink"/>
          </w:rPr>
          <w:t>DELIVERY TERMS AND CONDITIONS</w:t>
        </w:r>
        <w:r w:rsidR="002A1BA2">
          <w:rPr>
            <w:webHidden/>
          </w:rPr>
          <w:tab/>
        </w:r>
        <w:r w:rsidR="002A1BA2">
          <w:rPr>
            <w:webHidden/>
          </w:rPr>
          <w:fldChar w:fldCharType="begin"/>
        </w:r>
        <w:r w:rsidR="002A1BA2">
          <w:rPr>
            <w:webHidden/>
          </w:rPr>
          <w:instrText xml:space="preserve"> PAGEREF _Toc450304609 \h </w:instrText>
        </w:r>
        <w:r w:rsidR="002A1BA2">
          <w:rPr>
            <w:webHidden/>
          </w:rPr>
        </w:r>
        <w:r w:rsidR="002A1BA2">
          <w:rPr>
            <w:webHidden/>
          </w:rPr>
          <w:fldChar w:fldCharType="separate"/>
        </w:r>
        <w:r w:rsidR="002A1BA2">
          <w:rPr>
            <w:webHidden/>
          </w:rPr>
          <w:t>7</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0" w:history="1">
        <w:r w:rsidR="002A1BA2" w:rsidRPr="003C5CED">
          <w:rPr>
            <w:rStyle w:val="Hyperlink"/>
          </w:rPr>
          <w:t>7</w:t>
        </w:r>
        <w:r w:rsidR="002A1BA2">
          <w:rPr>
            <w:rFonts w:asciiTheme="minorHAnsi" w:eastAsiaTheme="minorEastAsia" w:hAnsiTheme="minorHAnsi" w:cstheme="minorBidi"/>
            <w:snapToGrid/>
            <w:sz w:val="22"/>
            <w:szCs w:val="22"/>
            <w:lang w:val="sl-SI" w:eastAsia="sl-SI"/>
          </w:rPr>
          <w:tab/>
        </w:r>
        <w:r w:rsidR="002A1BA2" w:rsidRPr="003C5CED">
          <w:rPr>
            <w:rStyle w:val="Hyperlink"/>
          </w:rPr>
          <w:t>PRICE</w:t>
        </w:r>
        <w:r w:rsidR="002A1BA2">
          <w:rPr>
            <w:webHidden/>
          </w:rPr>
          <w:tab/>
        </w:r>
        <w:r w:rsidR="002A1BA2">
          <w:rPr>
            <w:webHidden/>
          </w:rPr>
          <w:fldChar w:fldCharType="begin"/>
        </w:r>
        <w:r w:rsidR="002A1BA2">
          <w:rPr>
            <w:webHidden/>
          </w:rPr>
          <w:instrText xml:space="preserve"> PAGEREF _Toc450304610 \h </w:instrText>
        </w:r>
        <w:r w:rsidR="002A1BA2">
          <w:rPr>
            <w:webHidden/>
          </w:rPr>
        </w:r>
        <w:r w:rsidR="002A1BA2">
          <w:rPr>
            <w:webHidden/>
          </w:rPr>
          <w:fldChar w:fldCharType="separate"/>
        </w:r>
        <w:r w:rsidR="002A1BA2">
          <w:rPr>
            <w:webHidden/>
          </w:rPr>
          <w:t>8</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1" w:history="1">
        <w:r w:rsidR="002A1BA2" w:rsidRPr="003C5CED">
          <w:rPr>
            <w:rStyle w:val="Hyperlink"/>
          </w:rPr>
          <w:t>8</w:t>
        </w:r>
        <w:r w:rsidR="002A1BA2">
          <w:rPr>
            <w:rFonts w:asciiTheme="minorHAnsi" w:eastAsiaTheme="minorEastAsia" w:hAnsiTheme="minorHAnsi" w:cstheme="minorBidi"/>
            <w:snapToGrid/>
            <w:sz w:val="22"/>
            <w:szCs w:val="22"/>
            <w:lang w:val="sl-SI" w:eastAsia="sl-SI"/>
          </w:rPr>
          <w:tab/>
        </w:r>
        <w:r w:rsidR="002A1BA2" w:rsidRPr="003C5CED">
          <w:rPr>
            <w:rStyle w:val="Hyperlink"/>
          </w:rPr>
          <w:t>PAYMENT TERMS AND SCHEDULE</w:t>
        </w:r>
        <w:r w:rsidR="002A1BA2">
          <w:rPr>
            <w:webHidden/>
          </w:rPr>
          <w:tab/>
        </w:r>
        <w:r w:rsidR="002A1BA2">
          <w:rPr>
            <w:webHidden/>
          </w:rPr>
          <w:fldChar w:fldCharType="begin"/>
        </w:r>
        <w:r w:rsidR="002A1BA2">
          <w:rPr>
            <w:webHidden/>
          </w:rPr>
          <w:instrText xml:space="preserve"> PAGEREF _Toc450304611 \h </w:instrText>
        </w:r>
        <w:r w:rsidR="002A1BA2">
          <w:rPr>
            <w:webHidden/>
          </w:rPr>
        </w:r>
        <w:r w:rsidR="002A1BA2">
          <w:rPr>
            <w:webHidden/>
          </w:rPr>
          <w:fldChar w:fldCharType="separate"/>
        </w:r>
        <w:r w:rsidR="002A1BA2">
          <w:rPr>
            <w:webHidden/>
          </w:rPr>
          <w:t>8</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2" w:history="1">
        <w:r w:rsidR="002A1BA2" w:rsidRPr="003C5CED">
          <w:rPr>
            <w:rStyle w:val="Hyperlink"/>
          </w:rPr>
          <w:t>9</w:t>
        </w:r>
        <w:r w:rsidR="002A1BA2">
          <w:rPr>
            <w:rFonts w:asciiTheme="minorHAnsi" w:eastAsiaTheme="minorEastAsia" w:hAnsiTheme="minorHAnsi" w:cstheme="minorBidi"/>
            <w:snapToGrid/>
            <w:sz w:val="22"/>
            <w:szCs w:val="22"/>
            <w:lang w:val="sl-SI" w:eastAsia="sl-SI"/>
          </w:rPr>
          <w:tab/>
        </w:r>
        <w:r w:rsidR="002A1BA2" w:rsidRPr="003C5CED">
          <w:rPr>
            <w:rStyle w:val="Hyperlink"/>
          </w:rPr>
          <w:t>INSPECTIONS, TESTS</w:t>
        </w:r>
        <w:r w:rsidR="002A1BA2">
          <w:rPr>
            <w:webHidden/>
          </w:rPr>
          <w:tab/>
        </w:r>
        <w:r w:rsidR="002A1BA2">
          <w:rPr>
            <w:webHidden/>
          </w:rPr>
          <w:fldChar w:fldCharType="begin"/>
        </w:r>
        <w:r w:rsidR="002A1BA2">
          <w:rPr>
            <w:webHidden/>
          </w:rPr>
          <w:instrText xml:space="preserve"> PAGEREF _Toc450304612 \h </w:instrText>
        </w:r>
        <w:r w:rsidR="002A1BA2">
          <w:rPr>
            <w:webHidden/>
          </w:rPr>
        </w:r>
        <w:r w:rsidR="002A1BA2">
          <w:rPr>
            <w:webHidden/>
          </w:rPr>
          <w:fldChar w:fldCharType="separate"/>
        </w:r>
        <w:r w:rsidR="002A1BA2">
          <w:rPr>
            <w:webHidden/>
          </w:rPr>
          <w:t>9</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3" w:history="1">
        <w:r w:rsidR="002A1BA2" w:rsidRPr="003C5CED">
          <w:rPr>
            <w:rStyle w:val="Hyperlink"/>
          </w:rPr>
          <w:t>10</w:t>
        </w:r>
        <w:r w:rsidR="002A1BA2">
          <w:rPr>
            <w:rFonts w:asciiTheme="minorHAnsi" w:eastAsiaTheme="minorEastAsia" w:hAnsiTheme="minorHAnsi" w:cstheme="minorBidi"/>
            <w:snapToGrid/>
            <w:sz w:val="22"/>
            <w:szCs w:val="22"/>
            <w:lang w:val="sl-SI" w:eastAsia="sl-SI"/>
          </w:rPr>
          <w:tab/>
        </w:r>
        <w:r w:rsidR="002A1BA2" w:rsidRPr="003C5CED">
          <w:rPr>
            <w:rStyle w:val="Hyperlink"/>
          </w:rPr>
          <w:t>LIQUIDATED DAMAGES FOR DELAY</w:t>
        </w:r>
        <w:r w:rsidR="002A1BA2">
          <w:rPr>
            <w:webHidden/>
          </w:rPr>
          <w:tab/>
        </w:r>
        <w:r w:rsidR="002A1BA2">
          <w:rPr>
            <w:webHidden/>
          </w:rPr>
          <w:fldChar w:fldCharType="begin"/>
        </w:r>
        <w:r w:rsidR="002A1BA2">
          <w:rPr>
            <w:webHidden/>
          </w:rPr>
          <w:instrText xml:space="preserve"> PAGEREF _Toc450304613 \h </w:instrText>
        </w:r>
        <w:r w:rsidR="002A1BA2">
          <w:rPr>
            <w:webHidden/>
          </w:rPr>
        </w:r>
        <w:r w:rsidR="002A1BA2">
          <w:rPr>
            <w:webHidden/>
          </w:rPr>
          <w:fldChar w:fldCharType="separate"/>
        </w:r>
        <w:r w:rsidR="002A1BA2">
          <w:rPr>
            <w:webHidden/>
          </w:rPr>
          <w:t>10</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4" w:history="1">
        <w:r w:rsidR="002A1BA2" w:rsidRPr="003C5CED">
          <w:rPr>
            <w:rStyle w:val="Hyperlink"/>
          </w:rPr>
          <w:t>11</w:t>
        </w:r>
        <w:r w:rsidR="002A1BA2">
          <w:rPr>
            <w:rFonts w:asciiTheme="minorHAnsi" w:eastAsiaTheme="minorEastAsia" w:hAnsiTheme="minorHAnsi" w:cstheme="minorBidi"/>
            <w:snapToGrid/>
            <w:sz w:val="22"/>
            <w:szCs w:val="22"/>
            <w:lang w:val="sl-SI" w:eastAsia="sl-SI"/>
          </w:rPr>
          <w:tab/>
        </w:r>
        <w:r w:rsidR="002A1BA2" w:rsidRPr="003C5CED">
          <w:rPr>
            <w:rStyle w:val="Hyperlink"/>
          </w:rPr>
          <w:t>SAFETY AND HEALTH AT WORK</w:t>
        </w:r>
        <w:r w:rsidR="002A1BA2">
          <w:rPr>
            <w:webHidden/>
          </w:rPr>
          <w:tab/>
        </w:r>
        <w:r w:rsidR="002A1BA2">
          <w:rPr>
            <w:webHidden/>
          </w:rPr>
          <w:fldChar w:fldCharType="begin"/>
        </w:r>
        <w:r w:rsidR="002A1BA2">
          <w:rPr>
            <w:webHidden/>
          </w:rPr>
          <w:instrText xml:space="preserve"> PAGEREF _Toc450304614 \h </w:instrText>
        </w:r>
        <w:r w:rsidR="002A1BA2">
          <w:rPr>
            <w:webHidden/>
          </w:rPr>
        </w:r>
        <w:r w:rsidR="002A1BA2">
          <w:rPr>
            <w:webHidden/>
          </w:rPr>
          <w:fldChar w:fldCharType="separate"/>
        </w:r>
        <w:r w:rsidR="002A1BA2">
          <w:rPr>
            <w:webHidden/>
          </w:rPr>
          <w:t>10</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5" w:history="1">
        <w:r w:rsidR="002A1BA2" w:rsidRPr="003C5CED">
          <w:rPr>
            <w:rStyle w:val="Hyperlink"/>
          </w:rPr>
          <w:t>12</w:t>
        </w:r>
        <w:r w:rsidR="002A1BA2">
          <w:rPr>
            <w:rFonts w:asciiTheme="minorHAnsi" w:eastAsiaTheme="minorEastAsia" w:hAnsiTheme="minorHAnsi" w:cstheme="minorBidi"/>
            <w:snapToGrid/>
            <w:sz w:val="22"/>
            <w:szCs w:val="22"/>
            <w:lang w:val="sl-SI" w:eastAsia="sl-SI"/>
          </w:rPr>
          <w:tab/>
        </w:r>
        <w:r w:rsidR="002A1BA2" w:rsidRPr="003C5CED">
          <w:rPr>
            <w:rStyle w:val="Hyperlink"/>
          </w:rPr>
          <w:t>WARRANTY</w:t>
        </w:r>
        <w:r w:rsidR="002A1BA2">
          <w:rPr>
            <w:webHidden/>
          </w:rPr>
          <w:tab/>
        </w:r>
        <w:r w:rsidR="002A1BA2">
          <w:rPr>
            <w:webHidden/>
          </w:rPr>
          <w:fldChar w:fldCharType="begin"/>
        </w:r>
        <w:r w:rsidR="002A1BA2">
          <w:rPr>
            <w:webHidden/>
          </w:rPr>
          <w:instrText xml:space="preserve"> PAGEREF _Toc450304615 \h </w:instrText>
        </w:r>
        <w:r w:rsidR="002A1BA2">
          <w:rPr>
            <w:webHidden/>
          </w:rPr>
        </w:r>
        <w:r w:rsidR="002A1BA2">
          <w:rPr>
            <w:webHidden/>
          </w:rPr>
          <w:fldChar w:fldCharType="separate"/>
        </w:r>
        <w:r w:rsidR="002A1BA2">
          <w:rPr>
            <w:webHidden/>
          </w:rPr>
          <w:t>10</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6" w:history="1">
        <w:r w:rsidR="002A1BA2" w:rsidRPr="003C5CED">
          <w:rPr>
            <w:rStyle w:val="Hyperlink"/>
            <w:lang w:val="en-US"/>
          </w:rPr>
          <w:t>13</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T A X E S</w:t>
        </w:r>
        <w:r w:rsidR="002A1BA2">
          <w:rPr>
            <w:webHidden/>
          </w:rPr>
          <w:tab/>
        </w:r>
        <w:r w:rsidR="002A1BA2">
          <w:rPr>
            <w:webHidden/>
          </w:rPr>
          <w:fldChar w:fldCharType="begin"/>
        </w:r>
        <w:r w:rsidR="002A1BA2">
          <w:rPr>
            <w:webHidden/>
          </w:rPr>
          <w:instrText xml:space="preserve"> PAGEREF _Toc450304616 \h </w:instrText>
        </w:r>
        <w:r w:rsidR="002A1BA2">
          <w:rPr>
            <w:webHidden/>
          </w:rPr>
        </w:r>
        <w:r w:rsidR="002A1BA2">
          <w:rPr>
            <w:webHidden/>
          </w:rPr>
          <w:fldChar w:fldCharType="separate"/>
        </w:r>
        <w:r w:rsidR="002A1BA2">
          <w:rPr>
            <w:webHidden/>
          </w:rPr>
          <w:t>12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7" w:history="1">
        <w:r w:rsidR="002A1BA2" w:rsidRPr="003C5CED">
          <w:rPr>
            <w:rStyle w:val="Hyperlink"/>
          </w:rPr>
          <w:t>14</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LICENSES, PERMITS, AND AUTHORIZATIONS</w:t>
        </w:r>
        <w:r w:rsidR="002A1BA2">
          <w:rPr>
            <w:webHidden/>
          </w:rPr>
          <w:tab/>
        </w:r>
        <w:r w:rsidR="002A1BA2">
          <w:rPr>
            <w:webHidden/>
          </w:rPr>
          <w:fldChar w:fldCharType="begin"/>
        </w:r>
        <w:r w:rsidR="002A1BA2">
          <w:rPr>
            <w:webHidden/>
          </w:rPr>
          <w:instrText xml:space="preserve"> PAGEREF _Toc450304617 \h </w:instrText>
        </w:r>
        <w:r w:rsidR="002A1BA2">
          <w:rPr>
            <w:webHidden/>
          </w:rPr>
        </w:r>
        <w:r w:rsidR="002A1BA2">
          <w:rPr>
            <w:webHidden/>
          </w:rPr>
          <w:fldChar w:fldCharType="separate"/>
        </w:r>
        <w:r w:rsidR="002A1BA2">
          <w:rPr>
            <w:webHidden/>
          </w:rPr>
          <w:t>12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8" w:history="1">
        <w:r w:rsidR="002A1BA2" w:rsidRPr="003C5CED">
          <w:rPr>
            <w:rStyle w:val="Hyperlink"/>
            <w:lang w:val="en-US"/>
          </w:rPr>
          <w:t>15</w:t>
        </w:r>
        <w:r w:rsidR="002A1BA2">
          <w:rPr>
            <w:rFonts w:asciiTheme="minorHAnsi" w:eastAsiaTheme="minorEastAsia" w:hAnsiTheme="minorHAnsi" w:cstheme="minorBidi"/>
            <w:snapToGrid/>
            <w:sz w:val="22"/>
            <w:szCs w:val="22"/>
            <w:lang w:val="sl-SI" w:eastAsia="sl-SI"/>
          </w:rPr>
          <w:tab/>
        </w:r>
        <w:r w:rsidR="002A1BA2" w:rsidRPr="003C5CED">
          <w:rPr>
            <w:rStyle w:val="Hyperlink"/>
            <w:lang w:val="en-US"/>
          </w:rPr>
          <w:t>INSURANCE AND INDEMNITY</w:t>
        </w:r>
        <w:r w:rsidR="002A1BA2">
          <w:rPr>
            <w:webHidden/>
          </w:rPr>
          <w:tab/>
        </w:r>
        <w:r w:rsidR="002A1BA2">
          <w:rPr>
            <w:webHidden/>
          </w:rPr>
          <w:fldChar w:fldCharType="begin"/>
        </w:r>
        <w:r w:rsidR="002A1BA2">
          <w:rPr>
            <w:webHidden/>
          </w:rPr>
          <w:instrText xml:space="preserve"> PAGEREF _Toc450304618 \h </w:instrText>
        </w:r>
        <w:r w:rsidR="002A1BA2">
          <w:rPr>
            <w:webHidden/>
          </w:rPr>
        </w:r>
        <w:r w:rsidR="002A1BA2">
          <w:rPr>
            <w:webHidden/>
          </w:rPr>
          <w:fldChar w:fldCharType="separate"/>
        </w:r>
        <w:r w:rsidR="002A1BA2">
          <w:rPr>
            <w:webHidden/>
          </w:rPr>
          <w:t>12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19" w:history="1">
        <w:r w:rsidR="002A1BA2" w:rsidRPr="003C5CED">
          <w:rPr>
            <w:rStyle w:val="Hyperlink"/>
          </w:rPr>
          <w:t>16</w:t>
        </w:r>
        <w:r w:rsidR="002A1BA2">
          <w:rPr>
            <w:rFonts w:asciiTheme="minorHAnsi" w:eastAsiaTheme="minorEastAsia" w:hAnsiTheme="minorHAnsi" w:cstheme="minorBidi"/>
            <w:snapToGrid/>
            <w:sz w:val="22"/>
            <w:szCs w:val="22"/>
            <w:lang w:val="sl-SI" w:eastAsia="sl-SI"/>
          </w:rPr>
          <w:tab/>
        </w:r>
        <w:r w:rsidR="002A1BA2" w:rsidRPr="003C5CED">
          <w:rPr>
            <w:rStyle w:val="Hyperlink"/>
          </w:rPr>
          <w:t>LIABILITY</w:t>
        </w:r>
        <w:r w:rsidR="002A1BA2">
          <w:rPr>
            <w:webHidden/>
          </w:rPr>
          <w:tab/>
        </w:r>
        <w:r w:rsidR="002A1BA2">
          <w:rPr>
            <w:webHidden/>
          </w:rPr>
          <w:fldChar w:fldCharType="begin"/>
        </w:r>
        <w:r w:rsidR="002A1BA2">
          <w:rPr>
            <w:webHidden/>
          </w:rPr>
          <w:instrText xml:space="preserve"> PAGEREF _Toc450304619 \h </w:instrText>
        </w:r>
        <w:r w:rsidR="002A1BA2">
          <w:rPr>
            <w:webHidden/>
          </w:rPr>
        </w:r>
        <w:r w:rsidR="002A1BA2">
          <w:rPr>
            <w:webHidden/>
          </w:rPr>
          <w:fldChar w:fldCharType="separate"/>
        </w:r>
        <w:r w:rsidR="002A1BA2">
          <w:rPr>
            <w:webHidden/>
          </w:rPr>
          <w:t>14</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0" w:history="1">
        <w:r w:rsidR="002A1BA2" w:rsidRPr="003C5CED">
          <w:rPr>
            <w:rStyle w:val="Hyperlink"/>
          </w:rPr>
          <w:t>17</w:t>
        </w:r>
        <w:r w:rsidR="002A1BA2">
          <w:rPr>
            <w:rFonts w:asciiTheme="minorHAnsi" w:eastAsiaTheme="minorEastAsia" w:hAnsiTheme="minorHAnsi" w:cstheme="minorBidi"/>
            <w:snapToGrid/>
            <w:sz w:val="22"/>
            <w:szCs w:val="22"/>
            <w:lang w:val="sl-SI" w:eastAsia="sl-SI"/>
          </w:rPr>
          <w:tab/>
        </w:r>
        <w:r w:rsidR="002A1BA2" w:rsidRPr="003C5CED">
          <w:rPr>
            <w:rStyle w:val="Hyperlink"/>
          </w:rPr>
          <w:t>PROPRIETARY INFORMATION</w:t>
        </w:r>
        <w:r w:rsidR="002A1BA2">
          <w:rPr>
            <w:webHidden/>
          </w:rPr>
          <w:tab/>
        </w:r>
        <w:r w:rsidR="002A1BA2">
          <w:rPr>
            <w:webHidden/>
          </w:rPr>
          <w:fldChar w:fldCharType="begin"/>
        </w:r>
        <w:r w:rsidR="002A1BA2">
          <w:rPr>
            <w:webHidden/>
          </w:rPr>
          <w:instrText xml:space="preserve"> PAGEREF _Toc450304620 \h </w:instrText>
        </w:r>
        <w:r w:rsidR="002A1BA2">
          <w:rPr>
            <w:webHidden/>
          </w:rPr>
        </w:r>
        <w:r w:rsidR="002A1BA2">
          <w:rPr>
            <w:webHidden/>
          </w:rPr>
          <w:fldChar w:fldCharType="separate"/>
        </w:r>
        <w:r w:rsidR="002A1BA2">
          <w:rPr>
            <w:webHidden/>
          </w:rPr>
          <w:t>14</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1" w:history="1">
        <w:r w:rsidR="002A1BA2" w:rsidRPr="003C5CED">
          <w:rPr>
            <w:rStyle w:val="Hyperlink"/>
          </w:rPr>
          <w:t>18</w:t>
        </w:r>
        <w:r w:rsidR="002A1BA2">
          <w:rPr>
            <w:rFonts w:asciiTheme="minorHAnsi" w:eastAsiaTheme="minorEastAsia" w:hAnsiTheme="minorHAnsi" w:cstheme="minorBidi"/>
            <w:snapToGrid/>
            <w:sz w:val="22"/>
            <w:szCs w:val="22"/>
            <w:lang w:val="sl-SI" w:eastAsia="sl-SI"/>
          </w:rPr>
          <w:tab/>
        </w:r>
        <w:r w:rsidR="002A1BA2" w:rsidRPr="003C5CED">
          <w:rPr>
            <w:rStyle w:val="Hyperlink"/>
          </w:rPr>
          <w:t>CLAIMS</w:t>
        </w:r>
        <w:r w:rsidR="002A1BA2">
          <w:rPr>
            <w:webHidden/>
          </w:rPr>
          <w:tab/>
        </w:r>
        <w:r w:rsidR="002A1BA2">
          <w:rPr>
            <w:webHidden/>
          </w:rPr>
          <w:fldChar w:fldCharType="begin"/>
        </w:r>
        <w:r w:rsidR="002A1BA2">
          <w:rPr>
            <w:webHidden/>
          </w:rPr>
          <w:instrText xml:space="preserve"> PAGEREF _Toc450304621 \h </w:instrText>
        </w:r>
        <w:r w:rsidR="002A1BA2">
          <w:rPr>
            <w:webHidden/>
          </w:rPr>
        </w:r>
        <w:r w:rsidR="002A1BA2">
          <w:rPr>
            <w:webHidden/>
          </w:rPr>
          <w:fldChar w:fldCharType="separate"/>
        </w:r>
        <w:r w:rsidR="002A1BA2">
          <w:rPr>
            <w:webHidden/>
          </w:rPr>
          <w:t>15</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2" w:history="1">
        <w:r w:rsidR="002A1BA2" w:rsidRPr="003C5CED">
          <w:rPr>
            <w:rStyle w:val="Hyperlink"/>
          </w:rPr>
          <w:t>19</w:t>
        </w:r>
        <w:r w:rsidR="002A1BA2">
          <w:rPr>
            <w:rFonts w:asciiTheme="minorHAnsi" w:eastAsiaTheme="minorEastAsia" w:hAnsiTheme="minorHAnsi" w:cstheme="minorBidi"/>
            <w:snapToGrid/>
            <w:sz w:val="22"/>
            <w:szCs w:val="22"/>
            <w:lang w:val="sl-SI" w:eastAsia="sl-SI"/>
          </w:rPr>
          <w:tab/>
        </w:r>
        <w:r w:rsidR="002A1BA2" w:rsidRPr="003C5CED">
          <w:rPr>
            <w:rStyle w:val="Hyperlink"/>
          </w:rPr>
          <w:t>ARBITRATION</w:t>
        </w:r>
        <w:r w:rsidR="002A1BA2">
          <w:rPr>
            <w:webHidden/>
          </w:rPr>
          <w:tab/>
        </w:r>
        <w:r w:rsidR="002A1BA2">
          <w:rPr>
            <w:webHidden/>
          </w:rPr>
          <w:fldChar w:fldCharType="begin"/>
        </w:r>
        <w:r w:rsidR="002A1BA2">
          <w:rPr>
            <w:webHidden/>
          </w:rPr>
          <w:instrText xml:space="preserve"> PAGEREF _Toc450304622 \h </w:instrText>
        </w:r>
        <w:r w:rsidR="002A1BA2">
          <w:rPr>
            <w:webHidden/>
          </w:rPr>
        </w:r>
        <w:r w:rsidR="002A1BA2">
          <w:rPr>
            <w:webHidden/>
          </w:rPr>
          <w:fldChar w:fldCharType="separate"/>
        </w:r>
        <w:r w:rsidR="002A1BA2">
          <w:rPr>
            <w:webHidden/>
          </w:rPr>
          <w:t>16</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3" w:history="1">
        <w:r w:rsidR="002A1BA2" w:rsidRPr="003C5CED">
          <w:rPr>
            <w:rStyle w:val="Hyperlink"/>
          </w:rPr>
          <w:t>20</w:t>
        </w:r>
        <w:r w:rsidR="002A1BA2">
          <w:rPr>
            <w:rFonts w:asciiTheme="minorHAnsi" w:eastAsiaTheme="minorEastAsia" w:hAnsiTheme="minorHAnsi" w:cstheme="minorBidi"/>
            <w:snapToGrid/>
            <w:sz w:val="22"/>
            <w:szCs w:val="22"/>
            <w:lang w:val="sl-SI" w:eastAsia="sl-SI"/>
          </w:rPr>
          <w:tab/>
        </w:r>
        <w:r w:rsidR="002A1BA2" w:rsidRPr="003C5CED">
          <w:rPr>
            <w:rStyle w:val="Hyperlink"/>
          </w:rPr>
          <w:t>SUBSTANTIVE LAW</w:t>
        </w:r>
        <w:r w:rsidR="002A1BA2">
          <w:rPr>
            <w:webHidden/>
          </w:rPr>
          <w:tab/>
        </w:r>
        <w:r w:rsidR="002A1BA2">
          <w:rPr>
            <w:webHidden/>
          </w:rPr>
          <w:fldChar w:fldCharType="begin"/>
        </w:r>
        <w:r w:rsidR="002A1BA2">
          <w:rPr>
            <w:webHidden/>
          </w:rPr>
          <w:instrText xml:space="preserve"> PAGEREF _Toc450304623 \h </w:instrText>
        </w:r>
        <w:r w:rsidR="002A1BA2">
          <w:rPr>
            <w:webHidden/>
          </w:rPr>
        </w:r>
        <w:r w:rsidR="002A1BA2">
          <w:rPr>
            <w:webHidden/>
          </w:rPr>
          <w:fldChar w:fldCharType="separate"/>
        </w:r>
        <w:r w:rsidR="002A1BA2">
          <w:rPr>
            <w:webHidden/>
          </w:rPr>
          <w:t>16</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4" w:history="1">
        <w:r w:rsidR="002A1BA2" w:rsidRPr="003C5CED">
          <w:rPr>
            <w:rStyle w:val="Hyperlink"/>
          </w:rPr>
          <w:t>21</w:t>
        </w:r>
        <w:r w:rsidR="002A1BA2">
          <w:rPr>
            <w:rFonts w:asciiTheme="minorHAnsi" w:eastAsiaTheme="minorEastAsia" w:hAnsiTheme="minorHAnsi" w:cstheme="minorBidi"/>
            <w:snapToGrid/>
            <w:sz w:val="22"/>
            <w:szCs w:val="22"/>
            <w:lang w:val="sl-SI" w:eastAsia="sl-SI"/>
          </w:rPr>
          <w:tab/>
        </w:r>
        <w:r w:rsidR="002A1BA2" w:rsidRPr="003C5CED">
          <w:rPr>
            <w:rStyle w:val="Hyperlink"/>
          </w:rPr>
          <w:t>FORCE MAJEURE</w:t>
        </w:r>
        <w:r w:rsidR="002A1BA2">
          <w:rPr>
            <w:webHidden/>
          </w:rPr>
          <w:tab/>
        </w:r>
        <w:r w:rsidR="002A1BA2">
          <w:rPr>
            <w:webHidden/>
          </w:rPr>
          <w:fldChar w:fldCharType="begin"/>
        </w:r>
        <w:r w:rsidR="002A1BA2">
          <w:rPr>
            <w:webHidden/>
          </w:rPr>
          <w:instrText xml:space="preserve"> PAGEREF _Toc450304624 \h </w:instrText>
        </w:r>
        <w:r w:rsidR="002A1BA2">
          <w:rPr>
            <w:webHidden/>
          </w:rPr>
        </w:r>
        <w:r w:rsidR="002A1BA2">
          <w:rPr>
            <w:webHidden/>
          </w:rPr>
          <w:fldChar w:fldCharType="separate"/>
        </w:r>
        <w:r w:rsidR="002A1BA2">
          <w:rPr>
            <w:webHidden/>
          </w:rPr>
          <w:t>17</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5" w:history="1">
        <w:r w:rsidR="002A1BA2" w:rsidRPr="003C5CED">
          <w:rPr>
            <w:rStyle w:val="Hyperlink"/>
          </w:rPr>
          <w:t>22</w:t>
        </w:r>
        <w:r w:rsidR="002A1BA2">
          <w:rPr>
            <w:rFonts w:asciiTheme="minorHAnsi" w:eastAsiaTheme="minorEastAsia" w:hAnsiTheme="minorHAnsi" w:cstheme="minorBidi"/>
            <w:snapToGrid/>
            <w:sz w:val="22"/>
            <w:szCs w:val="22"/>
            <w:lang w:val="sl-SI" w:eastAsia="sl-SI"/>
          </w:rPr>
          <w:tab/>
        </w:r>
        <w:r w:rsidR="002A1BA2" w:rsidRPr="003C5CED">
          <w:rPr>
            <w:rStyle w:val="Hyperlink"/>
          </w:rPr>
          <w:t>SUSPENSION OF WORK AND TERMINATION</w:t>
        </w:r>
        <w:r w:rsidR="002A1BA2">
          <w:rPr>
            <w:webHidden/>
          </w:rPr>
          <w:tab/>
        </w:r>
        <w:r w:rsidR="002A1BA2">
          <w:rPr>
            <w:webHidden/>
          </w:rPr>
          <w:fldChar w:fldCharType="begin"/>
        </w:r>
        <w:r w:rsidR="002A1BA2">
          <w:rPr>
            <w:webHidden/>
          </w:rPr>
          <w:instrText xml:space="preserve"> PAGEREF _Toc450304625 \h </w:instrText>
        </w:r>
        <w:r w:rsidR="002A1BA2">
          <w:rPr>
            <w:webHidden/>
          </w:rPr>
        </w:r>
        <w:r w:rsidR="002A1BA2">
          <w:rPr>
            <w:webHidden/>
          </w:rPr>
          <w:fldChar w:fldCharType="separate"/>
        </w:r>
        <w:r w:rsidR="002A1BA2">
          <w:rPr>
            <w:webHidden/>
          </w:rPr>
          <w:t>18</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6" w:history="1">
        <w:r w:rsidR="002A1BA2" w:rsidRPr="003C5CED">
          <w:rPr>
            <w:rStyle w:val="Hyperlink"/>
          </w:rPr>
          <w:t>23</w:t>
        </w:r>
        <w:r w:rsidR="002A1BA2">
          <w:rPr>
            <w:rFonts w:asciiTheme="minorHAnsi" w:eastAsiaTheme="minorEastAsia" w:hAnsiTheme="minorHAnsi" w:cstheme="minorBidi"/>
            <w:snapToGrid/>
            <w:sz w:val="22"/>
            <w:szCs w:val="22"/>
            <w:lang w:val="sl-SI" w:eastAsia="sl-SI"/>
          </w:rPr>
          <w:tab/>
        </w:r>
        <w:r w:rsidR="002A1BA2" w:rsidRPr="003C5CED">
          <w:rPr>
            <w:rStyle w:val="Hyperlink"/>
          </w:rPr>
          <w:t>CHANGES</w:t>
        </w:r>
        <w:r w:rsidR="002A1BA2">
          <w:rPr>
            <w:webHidden/>
          </w:rPr>
          <w:tab/>
        </w:r>
        <w:r w:rsidR="002A1BA2">
          <w:rPr>
            <w:webHidden/>
          </w:rPr>
          <w:fldChar w:fldCharType="begin"/>
        </w:r>
        <w:r w:rsidR="002A1BA2">
          <w:rPr>
            <w:webHidden/>
          </w:rPr>
          <w:instrText xml:space="preserve"> PAGEREF _Toc450304626 \h </w:instrText>
        </w:r>
        <w:r w:rsidR="002A1BA2">
          <w:rPr>
            <w:webHidden/>
          </w:rPr>
        </w:r>
        <w:r w:rsidR="002A1BA2">
          <w:rPr>
            <w:webHidden/>
          </w:rPr>
          <w:fldChar w:fldCharType="separate"/>
        </w:r>
        <w:r w:rsidR="002A1BA2">
          <w:rPr>
            <w:webHidden/>
          </w:rPr>
          <w:t>20</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7" w:history="1">
        <w:r w:rsidR="002A1BA2" w:rsidRPr="003C5CED">
          <w:rPr>
            <w:rStyle w:val="Hyperlink"/>
          </w:rPr>
          <w:t>24</w:t>
        </w:r>
        <w:r w:rsidR="002A1BA2">
          <w:rPr>
            <w:rFonts w:asciiTheme="minorHAnsi" w:eastAsiaTheme="minorEastAsia" w:hAnsiTheme="minorHAnsi" w:cstheme="minorBidi"/>
            <w:snapToGrid/>
            <w:sz w:val="22"/>
            <w:szCs w:val="22"/>
            <w:lang w:val="sl-SI" w:eastAsia="sl-SI"/>
          </w:rPr>
          <w:tab/>
        </w:r>
        <w:r w:rsidR="002A1BA2" w:rsidRPr="003C5CED">
          <w:rPr>
            <w:rStyle w:val="Hyperlink"/>
          </w:rPr>
          <w:t>ANTI-CORRUPTION CLAUSE</w:t>
        </w:r>
        <w:r w:rsidR="002A1BA2">
          <w:rPr>
            <w:webHidden/>
          </w:rPr>
          <w:tab/>
        </w:r>
        <w:r w:rsidR="002A1BA2">
          <w:rPr>
            <w:webHidden/>
          </w:rPr>
          <w:fldChar w:fldCharType="begin"/>
        </w:r>
        <w:r w:rsidR="002A1BA2">
          <w:rPr>
            <w:webHidden/>
          </w:rPr>
          <w:instrText xml:space="preserve"> PAGEREF _Toc450304627 \h </w:instrText>
        </w:r>
        <w:r w:rsidR="002A1BA2">
          <w:rPr>
            <w:webHidden/>
          </w:rPr>
        </w:r>
        <w:r w:rsidR="002A1BA2">
          <w:rPr>
            <w:webHidden/>
          </w:rPr>
          <w:fldChar w:fldCharType="separate"/>
        </w:r>
        <w:r w:rsidR="002A1BA2">
          <w:rPr>
            <w:webHidden/>
          </w:rPr>
          <w:t>21</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8" w:history="1">
        <w:r w:rsidR="002A1BA2" w:rsidRPr="003C5CED">
          <w:rPr>
            <w:rStyle w:val="Hyperlink"/>
          </w:rPr>
          <w:t>25</w:t>
        </w:r>
        <w:r w:rsidR="002A1BA2">
          <w:rPr>
            <w:rFonts w:asciiTheme="minorHAnsi" w:eastAsiaTheme="minorEastAsia" w:hAnsiTheme="minorHAnsi" w:cstheme="minorBidi"/>
            <w:snapToGrid/>
            <w:sz w:val="22"/>
            <w:szCs w:val="22"/>
            <w:lang w:val="sl-SI" w:eastAsia="sl-SI"/>
          </w:rPr>
          <w:tab/>
        </w:r>
        <w:r w:rsidR="002A1BA2" w:rsidRPr="003C5CED">
          <w:rPr>
            <w:rStyle w:val="Hyperlink"/>
          </w:rPr>
          <w:t>SOCIAL CLAUSE</w:t>
        </w:r>
        <w:r w:rsidR="002A1BA2">
          <w:rPr>
            <w:webHidden/>
          </w:rPr>
          <w:tab/>
        </w:r>
        <w:r w:rsidR="002A1BA2">
          <w:rPr>
            <w:webHidden/>
          </w:rPr>
          <w:fldChar w:fldCharType="begin"/>
        </w:r>
        <w:r w:rsidR="002A1BA2">
          <w:rPr>
            <w:webHidden/>
          </w:rPr>
          <w:instrText xml:space="preserve"> PAGEREF _Toc450304628 \h </w:instrText>
        </w:r>
        <w:r w:rsidR="002A1BA2">
          <w:rPr>
            <w:webHidden/>
          </w:rPr>
        </w:r>
        <w:r w:rsidR="002A1BA2">
          <w:rPr>
            <w:webHidden/>
          </w:rPr>
          <w:fldChar w:fldCharType="separate"/>
        </w:r>
        <w:r w:rsidR="002A1BA2">
          <w:rPr>
            <w:webHidden/>
          </w:rPr>
          <w:t>22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29" w:history="1">
        <w:r w:rsidR="002A1BA2" w:rsidRPr="003C5CED">
          <w:rPr>
            <w:rStyle w:val="Hyperlink"/>
          </w:rPr>
          <w:t>26</w:t>
        </w:r>
        <w:r w:rsidR="002A1BA2">
          <w:rPr>
            <w:rFonts w:asciiTheme="minorHAnsi" w:eastAsiaTheme="minorEastAsia" w:hAnsiTheme="minorHAnsi" w:cstheme="minorBidi"/>
            <w:snapToGrid/>
            <w:sz w:val="22"/>
            <w:szCs w:val="22"/>
            <w:lang w:val="sl-SI" w:eastAsia="sl-SI"/>
          </w:rPr>
          <w:tab/>
        </w:r>
        <w:r w:rsidR="002A1BA2" w:rsidRPr="003C5CED">
          <w:rPr>
            <w:rStyle w:val="Hyperlink"/>
          </w:rPr>
          <w:t>ASSIGNMENT</w:t>
        </w:r>
        <w:r w:rsidR="002A1BA2">
          <w:rPr>
            <w:webHidden/>
          </w:rPr>
          <w:tab/>
        </w:r>
        <w:r w:rsidR="002A1BA2">
          <w:rPr>
            <w:webHidden/>
          </w:rPr>
          <w:fldChar w:fldCharType="begin"/>
        </w:r>
        <w:r w:rsidR="002A1BA2">
          <w:rPr>
            <w:webHidden/>
          </w:rPr>
          <w:instrText xml:space="preserve"> PAGEREF _Toc450304629 \h </w:instrText>
        </w:r>
        <w:r w:rsidR="002A1BA2">
          <w:rPr>
            <w:webHidden/>
          </w:rPr>
        </w:r>
        <w:r w:rsidR="002A1BA2">
          <w:rPr>
            <w:webHidden/>
          </w:rPr>
          <w:fldChar w:fldCharType="separate"/>
        </w:r>
        <w:r w:rsidR="002A1BA2">
          <w:rPr>
            <w:webHidden/>
          </w:rPr>
          <w:t>22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30" w:history="1">
        <w:r w:rsidR="002A1BA2" w:rsidRPr="003C5CED">
          <w:rPr>
            <w:rStyle w:val="Hyperlink"/>
          </w:rPr>
          <w:t>27</w:t>
        </w:r>
        <w:r w:rsidR="002A1BA2">
          <w:rPr>
            <w:rFonts w:asciiTheme="minorHAnsi" w:eastAsiaTheme="minorEastAsia" w:hAnsiTheme="minorHAnsi" w:cstheme="minorBidi"/>
            <w:snapToGrid/>
            <w:sz w:val="22"/>
            <w:szCs w:val="22"/>
            <w:lang w:val="sl-SI" w:eastAsia="sl-SI"/>
          </w:rPr>
          <w:tab/>
        </w:r>
        <w:r w:rsidR="002A1BA2" w:rsidRPr="003C5CED">
          <w:rPr>
            <w:rStyle w:val="Hyperlink"/>
          </w:rPr>
          <w:t>ENTIRE AGREEMENT</w:t>
        </w:r>
        <w:r w:rsidR="002A1BA2">
          <w:rPr>
            <w:webHidden/>
          </w:rPr>
          <w:tab/>
        </w:r>
        <w:r w:rsidR="002A1BA2">
          <w:rPr>
            <w:webHidden/>
          </w:rPr>
          <w:fldChar w:fldCharType="begin"/>
        </w:r>
        <w:r w:rsidR="002A1BA2">
          <w:rPr>
            <w:webHidden/>
          </w:rPr>
          <w:instrText xml:space="preserve"> PAGEREF _Toc450304630 \h </w:instrText>
        </w:r>
        <w:r w:rsidR="002A1BA2">
          <w:rPr>
            <w:webHidden/>
          </w:rPr>
        </w:r>
        <w:r w:rsidR="002A1BA2">
          <w:rPr>
            <w:webHidden/>
          </w:rPr>
          <w:fldChar w:fldCharType="separate"/>
        </w:r>
        <w:r w:rsidR="002A1BA2">
          <w:rPr>
            <w:webHidden/>
          </w:rPr>
          <w:t>22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31" w:history="1">
        <w:r w:rsidR="002A1BA2" w:rsidRPr="003C5CED">
          <w:rPr>
            <w:rStyle w:val="Hyperlink"/>
          </w:rPr>
          <w:t>28</w:t>
        </w:r>
        <w:r w:rsidR="002A1BA2">
          <w:rPr>
            <w:rFonts w:asciiTheme="minorHAnsi" w:eastAsiaTheme="minorEastAsia" w:hAnsiTheme="minorHAnsi" w:cstheme="minorBidi"/>
            <w:snapToGrid/>
            <w:sz w:val="22"/>
            <w:szCs w:val="22"/>
            <w:lang w:val="sl-SI" w:eastAsia="sl-SI"/>
          </w:rPr>
          <w:tab/>
        </w:r>
        <w:r w:rsidR="002A1BA2" w:rsidRPr="003C5CED">
          <w:rPr>
            <w:rStyle w:val="Hyperlink"/>
          </w:rPr>
          <w:t>LANGUAGE</w:t>
        </w:r>
        <w:r w:rsidR="002A1BA2">
          <w:rPr>
            <w:webHidden/>
          </w:rPr>
          <w:tab/>
        </w:r>
        <w:r w:rsidR="002A1BA2">
          <w:rPr>
            <w:webHidden/>
          </w:rPr>
          <w:fldChar w:fldCharType="begin"/>
        </w:r>
        <w:r w:rsidR="002A1BA2">
          <w:rPr>
            <w:webHidden/>
          </w:rPr>
          <w:instrText xml:space="preserve"> PAGEREF _Toc450304631 \h </w:instrText>
        </w:r>
        <w:r w:rsidR="002A1BA2">
          <w:rPr>
            <w:webHidden/>
          </w:rPr>
        </w:r>
        <w:r w:rsidR="002A1BA2">
          <w:rPr>
            <w:webHidden/>
          </w:rPr>
          <w:fldChar w:fldCharType="separate"/>
        </w:r>
        <w:r w:rsidR="002A1BA2">
          <w:rPr>
            <w:webHidden/>
          </w:rPr>
          <w:t>22</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32" w:history="1">
        <w:r w:rsidR="002A1BA2" w:rsidRPr="003C5CED">
          <w:rPr>
            <w:rStyle w:val="Hyperlink"/>
          </w:rPr>
          <w:t>29</w:t>
        </w:r>
        <w:r w:rsidR="002A1BA2">
          <w:rPr>
            <w:rFonts w:asciiTheme="minorHAnsi" w:eastAsiaTheme="minorEastAsia" w:hAnsiTheme="minorHAnsi" w:cstheme="minorBidi"/>
            <w:snapToGrid/>
            <w:sz w:val="22"/>
            <w:szCs w:val="22"/>
            <w:lang w:val="sl-SI" w:eastAsia="sl-SI"/>
          </w:rPr>
          <w:tab/>
        </w:r>
        <w:r w:rsidR="002A1BA2" w:rsidRPr="003C5CED">
          <w:rPr>
            <w:rStyle w:val="Hyperlink"/>
          </w:rPr>
          <w:t>EFFECTIVE DATE OF CONTRACT</w:t>
        </w:r>
        <w:r w:rsidR="002A1BA2">
          <w:rPr>
            <w:webHidden/>
          </w:rPr>
          <w:tab/>
        </w:r>
        <w:r w:rsidR="002A1BA2">
          <w:rPr>
            <w:webHidden/>
          </w:rPr>
          <w:fldChar w:fldCharType="begin"/>
        </w:r>
        <w:r w:rsidR="002A1BA2">
          <w:rPr>
            <w:webHidden/>
          </w:rPr>
          <w:instrText xml:space="preserve"> PAGEREF _Toc450304632 \h </w:instrText>
        </w:r>
        <w:r w:rsidR="002A1BA2">
          <w:rPr>
            <w:webHidden/>
          </w:rPr>
        </w:r>
        <w:r w:rsidR="002A1BA2">
          <w:rPr>
            <w:webHidden/>
          </w:rPr>
          <w:fldChar w:fldCharType="separate"/>
        </w:r>
        <w:r w:rsidR="002A1BA2">
          <w:rPr>
            <w:webHidden/>
          </w:rPr>
          <w:t>23</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33" w:history="1">
        <w:r w:rsidR="002A1BA2" w:rsidRPr="003C5CED">
          <w:rPr>
            <w:rStyle w:val="Hyperlink"/>
          </w:rPr>
          <w:t>30</w:t>
        </w:r>
        <w:r w:rsidR="002A1BA2">
          <w:rPr>
            <w:rFonts w:asciiTheme="minorHAnsi" w:eastAsiaTheme="minorEastAsia" w:hAnsiTheme="minorHAnsi" w:cstheme="minorBidi"/>
            <w:snapToGrid/>
            <w:sz w:val="22"/>
            <w:szCs w:val="22"/>
            <w:lang w:val="sl-SI" w:eastAsia="sl-SI"/>
          </w:rPr>
          <w:tab/>
        </w:r>
        <w:r w:rsidR="002A1BA2" w:rsidRPr="003C5CED">
          <w:rPr>
            <w:rStyle w:val="Hyperlink"/>
          </w:rPr>
          <w:t>NOTICES</w:t>
        </w:r>
        <w:r w:rsidR="002A1BA2">
          <w:rPr>
            <w:webHidden/>
          </w:rPr>
          <w:tab/>
        </w:r>
        <w:r w:rsidR="002A1BA2">
          <w:rPr>
            <w:webHidden/>
          </w:rPr>
          <w:fldChar w:fldCharType="begin"/>
        </w:r>
        <w:r w:rsidR="002A1BA2">
          <w:rPr>
            <w:webHidden/>
          </w:rPr>
          <w:instrText xml:space="preserve"> PAGEREF _Toc450304633 \h </w:instrText>
        </w:r>
        <w:r w:rsidR="002A1BA2">
          <w:rPr>
            <w:webHidden/>
          </w:rPr>
        </w:r>
        <w:r w:rsidR="002A1BA2">
          <w:rPr>
            <w:webHidden/>
          </w:rPr>
          <w:fldChar w:fldCharType="separate"/>
        </w:r>
        <w:r w:rsidR="002A1BA2">
          <w:rPr>
            <w:webHidden/>
          </w:rPr>
          <w:t>24</w:t>
        </w:r>
        <w:r w:rsidR="002A1BA2">
          <w:rPr>
            <w:webHidden/>
          </w:rPr>
          <w:fldChar w:fldCharType="end"/>
        </w:r>
      </w:hyperlink>
    </w:p>
    <w:p w:rsidR="002A1BA2" w:rsidRDefault="002A0520">
      <w:pPr>
        <w:pStyle w:val="TOC1"/>
        <w:rPr>
          <w:rFonts w:asciiTheme="minorHAnsi" w:eastAsiaTheme="minorEastAsia" w:hAnsiTheme="minorHAnsi" w:cstheme="minorBidi"/>
          <w:snapToGrid/>
          <w:sz w:val="22"/>
          <w:szCs w:val="22"/>
          <w:lang w:val="sl-SI" w:eastAsia="sl-SI"/>
        </w:rPr>
      </w:pPr>
      <w:hyperlink w:anchor="_Toc450304634" w:history="1">
        <w:r w:rsidR="002A1BA2" w:rsidRPr="003C5CED">
          <w:rPr>
            <w:rStyle w:val="Hyperlink"/>
          </w:rPr>
          <w:t>31</w:t>
        </w:r>
        <w:r w:rsidR="002A1BA2">
          <w:rPr>
            <w:rFonts w:asciiTheme="minorHAnsi" w:eastAsiaTheme="minorEastAsia" w:hAnsiTheme="minorHAnsi" w:cstheme="minorBidi"/>
            <w:snapToGrid/>
            <w:sz w:val="22"/>
            <w:szCs w:val="22"/>
            <w:lang w:val="sl-SI" w:eastAsia="sl-SI"/>
          </w:rPr>
          <w:tab/>
        </w:r>
        <w:r w:rsidR="002A1BA2" w:rsidRPr="003C5CED">
          <w:rPr>
            <w:rStyle w:val="Hyperlink"/>
          </w:rPr>
          <w:t>ATTACHMENTS</w:t>
        </w:r>
        <w:r w:rsidR="002A1BA2">
          <w:rPr>
            <w:webHidden/>
          </w:rPr>
          <w:tab/>
        </w:r>
        <w:r w:rsidR="002A1BA2">
          <w:rPr>
            <w:webHidden/>
          </w:rPr>
          <w:fldChar w:fldCharType="begin"/>
        </w:r>
        <w:r w:rsidR="002A1BA2">
          <w:rPr>
            <w:webHidden/>
          </w:rPr>
          <w:instrText xml:space="preserve"> PAGEREF _Toc450304634 \h </w:instrText>
        </w:r>
        <w:r w:rsidR="002A1BA2">
          <w:rPr>
            <w:webHidden/>
          </w:rPr>
        </w:r>
        <w:r w:rsidR="002A1BA2">
          <w:rPr>
            <w:webHidden/>
          </w:rPr>
          <w:fldChar w:fldCharType="separate"/>
        </w:r>
        <w:r w:rsidR="002A1BA2">
          <w:rPr>
            <w:webHidden/>
          </w:rPr>
          <w:t>25</w:t>
        </w:r>
        <w:r w:rsidR="002A1BA2">
          <w:rPr>
            <w:webHidden/>
          </w:rPr>
          <w:fldChar w:fldCharType="end"/>
        </w:r>
      </w:hyperlink>
    </w:p>
    <w:p w:rsidR="005A0C16" w:rsidRDefault="00325085">
      <w:pPr>
        <w:widowControl/>
      </w:pPr>
      <w:r>
        <w:rPr>
          <w:noProof/>
        </w:rPr>
        <w:fldChar w:fldCharType="end"/>
      </w:r>
      <w:r w:rsidR="005A0C16">
        <w:br w:type="page"/>
      </w:r>
    </w:p>
    <w:p w:rsidR="005A0C16" w:rsidRPr="005A0C16" w:rsidRDefault="005A0C16" w:rsidP="005A0C16"/>
    <w:p w:rsidR="008F7E85" w:rsidRPr="0031730C" w:rsidRDefault="008F7E85">
      <w:pPr>
        <w:pStyle w:val="Heading1"/>
      </w:pPr>
      <w:bookmarkStart w:id="4" w:name="_Toc439841459"/>
      <w:bookmarkStart w:id="5" w:name="_Toc450304603"/>
      <w:r w:rsidRPr="0031730C">
        <w:t>DEFINITIONS AND ABBREVIATIONS</w:t>
      </w:r>
      <w:bookmarkEnd w:id="4"/>
      <w:bookmarkEnd w:id="5"/>
    </w:p>
    <w:p w:rsidR="008F7E85" w:rsidRPr="0031730C" w:rsidRDefault="008F7E85">
      <w:pPr>
        <w:ind w:right="1102"/>
        <w:jc w:val="both"/>
        <w:rPr>
          <w:spacing w:val="-3"/>
          <w:sz w:val="28"/>
        </w:rPr>
      </w:pPr>
    </w:p>
    <w:p w:rsidR="008F7E85" w:rsidRPr="0031730C" w:rsidRDefault="008F7E85" w:rsidP="0078033E">
      <w:pPr>
        <w:ind w:left="709" w:right="141"/>
        <w:jc w:val="both"/>
      </w:pPr>
      <w:r w:rsidRPr="0031730C">
        <w:t>As used throughout the Contract, the following terms shall have the meaning set forth hereinafter:</w:t>
      </w:r>
    </w:p>
    <w:p w:rsidR="008F7E85" w:rsidRPr="0031730C" w:rsidRDefault="008F7E85" w:rsidP="0078033E">
      <w:pPr>
        <w:ind w:left="709" w:right="141"/>
        <w:jc w:val="both"/>
        <w:rPr>
          <w:spacing w:val="-3"/>
        </w:rPr>
      </w:pPr>
    </w:p>
    <w:p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rsidR="008F7E85" w:rsidRPr="0031730C" w:rsidRDefault="008F7E85" w:rsidP="0078033E">
      <w:pPr>
        <w:ind w:left="709" w:right="141"/>
        <w:jc w:val="both"/>
        <w:rPr>
          <w:spacing w:val="-3"/>
        </w:rPr>
      </w:pPr>
    </w:p>
    <w:p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rsidR="00652101" w:rsidRDefault="00652101" w:rsidP="0078033E">
      <w:pPr>
        <w:ind w:left="720" w:right="141"/>
        <w:jc w:val="both"/>
        <w:rPr>
          <w:spacing w:val="-3"/>
        </w:rPr>
      </w:pPr>
    </w:p>
    <w:p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rsidR="00CE4381" w:rsidRPr="0031730C" w:rsidRDefault="00CE4381" w:rsidP="00CE4381">
      <w:pPr>
        <w:ind w:right="141" w:firstLine="709"/>
        <w:jc w:val="both"/>
        <w:rPr>
          <w:spacing w:val="-3"/>
        </w:rPr>
      </w:pPr>
    </w:p>
    <w:p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78033E">
      <w:pPr>
        <w:tabs>
          <w:tab w:val="left" w:pos="1418"/>
        </w:tabs>
        <w:ind w:left="720" w:right="141"/>
        <w:jc w:val="both"/>
        <w:rPr>
          <w:b/>
          <w:i/>
          <w:spacing w:val="-3"/>
        </w:rPr>
      </w:pPr>
    </w:p>
    <w:p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D52C20">
        <w:rPr>
          <w:spacing w:val="-3"/>
        </w:rPr>
        <w:t xml:space="preserve"> Design</w:t>
      </w:r>
      <w:r w:rsidR="00270AE7">
        <w:rPr>
          <w:spacing w:val="-3"/>
        </w:rPr>
        <w:t xml:space="preserve"> </w:t>
      </w:r>
      <w:r w:rsidR="00B26176">
        <w:rPr>
          <w:spacing w:val="-3"/>
        </w:rPr>
        <w:t xml:space="preserve">Specification </w:t>
      </w:r>
      <w:r w:rsidR="009B5D76">
        <w:rPr>
          <w:spacing w:val="-3"/>
        </w:rPr>
        <w:t xml:space="preserve">DS </w:t>
      </w:r>
      <w:r w:rsidR="007D116C">
        <w:rPr>
          <w:spacing w:val="-3"/>
        </w:rPr>
        <w:t>417A21</w:t>
      </w:r>
      <w:r w:rsidR="009B5D76">
        <w:rPr>
          <w:spacing w:val="-3"/>
        </w:rPr>
        <w:t xml:space="preserve"> Rev.0</w:t>
      </w:r>
      <w:r w:rsidR="00714576">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004E59A6">
        <w:rPr>
          <w:spacing w:val="-3"/>
        </w:rPr>
        <w:t>D</w:t>
      </w:r>
      <w:r w:rsidRPr="0031730C">
        <w:rPr>
          <w:spacing w:val="-3"/>
        </w:rPr>
        <w:t>ate of the Contract</w:t>
      </w:r>
      <w:r w:rsidR="001E57D6">
        <w:rPr>
          <w:spacing w:val="-3"/>
        </w:rPr>
        <w:t>.</w:t>
      </w:r>
      <w:r w:rsidRPr="0031730C">
        <w:rPr>
          <w:spacing w:val="-3"/>
        </w:rPr>
        <w:t xml:space="preserve"> </w:t>
      </w:r>
    </w:p>
    <w:p w:rsidR="008F7E85" w:rsidRDefault="008F7E85" w:rsidP="0078033E">
      <w:pPr>
        <w:ind w:left="709" w:right="141"/>
        <w:jc w:val="both"/>
        <w:rPr>
          <w:spacing w:val="-3"/>
        </w:rPr>
      </w:pPr>
    </w:p>
    <w:p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as defined in Design</w:t>
      </w:r>
      <w:r w:rsidRPr="00B26176">
        <w:rPr>
          <w:spacing w:val="-3"/>
        </w:rPr>
        <w:t xml:space="preserve"> Specification </w:t>
      </w:r>
      <w:r w:rsidR="009B5D76">
        <w:rPr>
          <w:spacing w:val="-3"/>
        </w:rPr>
        <w:t xml:space="preserve">DS </w:t>
      </w:r>
      <w:r w:rsidR="007D116C">
        <w:rPr>
          <w:spacing w:val="-3"/>
        </w:rPr>
        <w:t>417A21</w:t>
      </w:r>
      <w:r w:rsidR="009B5D76">
        <w:rPr>
          <w:spacing w:val="-3"/>
        </w:rPr>
        <w:t xml:space="preserve"> Rev.0</w:t>
      </w:r>
      <w:r w:rsidR="00D52C20">
        <w:rPr>
          <w:spacing w:val="-3"/>
        </w:rPr>
        <w:t xml:space="preserve"> </w:t>
      </w:r>
      <w:r w:rsidRPr="00B26176">
        <w:rPr>
          <w:spacing w:val="-3"/>
        </w:rPr>
        <w:t>and other contractual documents.</w:t>
      </w:r>
    </w:p>
    <w:p w:rsidR="00B26176" w:rsidRPr="0031730C" w:rsidRDefault="00B26176" w:rsidP="00B26176">
      <w:pPr>
        <w:ind w:left="709" w:right="141"/>
        <w:jc w:val="both"/>
        <w:rPr>
          <w:spacing w:val="-3"/>
        </w:rPr>
      </w:pPr>
    </w:p>
    <w:p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rsidR="00556BDC" w:rsidRPr="0031730C" w:rsidRDefault="00556BDC" w:rsidP="0078033E">
      <w:pPr>
        <w:ind w:left="709" w:right="141"/>
        <w:jc w:val="both"/>
        <w:rPr>
          <w:spacing w:val="-3"/>
        </w:rPr>
      </w:pPr>
    </w:p>
    <w:p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78033E">
      <w:pPr>
        <w:ind w:left="709" w:right="141"/>
        <w:jc w:val="both"/>
        <w:rPr>
          <w:spacing w:val="-3"/>
        </w:rPr>
      </w:pPr>
    </w:p>
    <w:p w:rsidR="00D52C20" w:rsidRPr="00D52C20" w:rsidRDefault="009B5D76" w:rsidP="004162E2">
      <w:pPr>
        <w:ind w:left="709" w:right="141"/>
        <w:rPr>
          <w:b/>
        </w:rPr>
      </w:pPr>
      <w:r>
        <w:rPr>
          <w:b/>
          <w:i/>
          <w:spacing w:val="-3"/>
        </w:rPr>
        <w:t xml:space="preserve">DS </w:t>
      </w:r>
      <w:r w:rsidR="007D116C">
        <w:rPr>
          <w:b/>
          <w:i/>
          <w:spacing w:val="-3"/>
        </w:rPr>
        <w:t>417A21</w:t>
      </w:r>
      <w:r>
        <w:rPr>
          <w:b/>
          <w:i/>
          <w:spacing w:val="-3"/>
        </w:rPr>
        <w:t xml:space="preserve"> REV.0</w:t>
      </w:r>
      <w:r w:rsidR="004162E2" w:rsidRPr="00714576">
        <w:rPr>
          <w:b/>
          <w:i/>
          <w:spacing w:val="-3"/>
        </w:rPr>
        <w:t xml:space="preserve"> </w:t>
      </w:r>
      <w:r w:rsidR="00466CE7" w:rsidRPr="00173E59">
        <w:rPr>
          <w:i/>
        </w:rPr>
        <w:t>shall</w:t>
      </w:r>
      <w:r w:rsidR="00D548A1" w:rsidRPr="00173E59">
        <w:t xml:space="preserve"> </w:t>
      </w:r>
      <w:r w:rsidR="00D52C20">
        <w:t>mean Design</w:t>
      </w:r>
      <w:r w:rsidR="000C5FE1">
        <w:t xml:space="preserve"> Specification</w:t>
      </w:r>
      <w:r w:rsidR="00714576">
        <w:t xml:space="preserve"> for </w:t>
      </w:r>
      <w:r w:rsidR="00AD4F91">
        <w:rPr>
          <w:b/>
        </w:rPr>
        <w:t>Design, Manufacturing and Delivery of Safety Related, Class 2</w:t>
      </w:r>
      <w:r w:rsidR="009C1323">
        <w:rPr>
          <w:b/>
        </w:rPr>
        <w:t xml:space="preserve"> Heat Exchanger</w:t>
      </w:r>
    </w:p>
    <w:p w:rsidR="008F7E85" w:rsidRPr="00714576" w:rsidRDefault="008F7E85" w:rsidP="00BE1035">
      <w:pPr>
        <w:ind w:left="709" w:right="141"/>
        <w:jc w:val="both"/>
        <w:rPr>
          <w:b/>
        </w:rPr>
      </w:pPr>
    </w:p>
    <w:p w:rsidR="00BE1035" w:rsidRPr="0055706F" w:rsidRDefault="008F7E85" w:rsidP="0055706F">
      <w:pPr>
        <w:pStyle w:val="Polja"/>
        <w:ind w:right="141"/>
        <w:rPr>
          <w:sz w:val="24"/>
          <w:szCs w:val="24"/>
        </w:rPr>
      </w:pPr>
      <w:r w:rsidRPr="0031730C">
        <w:rPr>
          <w:i/>
          <w:iCs/>
          <w:sz w:val="24"/>
          <w:szCs w:val="24"/>
        </w:rPr>
        <w:t xml:space="preserve"> </w:t>
      </w:r>
    </w:p>
    <w:p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rsidR="008F7E85" w:rsidRPr="0031730C" w:rsidRDefault="008F7E85" w:rsidP="006762BB">
      <w:pPr>
        <w:ind w:right="141"/>
        <w:jc w:val="both"/>
        <w:rPr>
          <w:spacing w:val="-3"/>
        </w:rPr>
      </w:pPr>
    </w:p>
    <w:p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rsidR="008F7E85" w:rsidRPr="0031730C" w:rsidRDefault="008F7E85" w:rsidP="0078033E">
      <w:pPr>
        <w:ind w:left="709" w:right="141"/>
        <w:jc w:val="both"/>
        <w:rPr>
          <w:i/>
          <w:spacing w:val="-3"/>
        </w:rPr>
      </w:pPr>
    </w:p>
    <w:p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rsidR="008F7E85" w:rsidRPr="0031730C" w:rsidRDefault="008F7E85" w:rsidP="0078033E">
      <w:pPr>
        <w:ind w:left="709" w:right="141"/>
        <w:jc w:val="both"/>
        <w:rPr>
          <w:b/>
          <w:spacing w:val="-3"/>
        </w:rPr>
      </w:pPr>
    </w:p>
    <w:p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Delivery</w:t>
      </w:r>
      <w:r w:rsidRPr="0031730C">
        <w:t>.</w:t>
      </w:r>
    </w:p>
    <w:p w:rsidR="00F34C44" w:rsidRPr="000F6685" w:rsidRDefault="00F34C44" w:rsidP="006762BB">
      <w:pPr>
        <w:ind w:right="141"/>
        <w:jc w:val="both"/>
        <w:rPr>
          <w:highlight w:val="yellow"/>
        </w:rPr>
      </w:pPr>
    </w:p>
    <w:p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w:t>
      </w:r>
      <w:proofErr w:type="gramStart"/>
      <w:r>
        <w:t>price</w:t>
      </w:r>
      <w:proofErr w:type="gramEnd"/>
      <w:r>
        <w:t xml:space="preserve"> to be paid to the SELLER as per Article 7.1 of the Contract. </w:t>
      </w:r>
    </w:p>
    <w:p w:rsidR="002F0B58" w:rsidRPr="0031730C" w:rsidRDefault="002F0B58" w:rsidP="00466CE7">
      <w:pPr>
        <w:ind w:right="141"/>
        <w:jc w:val="both"/>
        <w:rPr>
          <w:spacing w:val="-3"/>
        </w:rPr>
      </w:pPr>
    </w:p>
    <w:p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9B0229" w:rsidRPr="0031730C">
        <w:rPr>
          <w:spacing w:val="-3"/>
        </w:rPr>
        <w:t>10</w:t>
      </w:r>
    </w:p>
    <w:p w:rsidR="001A330F" w:rsidRPr="0031730C" w:rsidRDefault="001A330F" w:rsidP="0078033E">
      <w:pPr>
        <w:ind w:right="141"/>
        <w:jc w:val="both"/>
        <w:rPr>
          <w:spacing w:val="-3"/>
        </w:rPr>
      </w:pPr>
    </w:p>
    <w:p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78033E">
      <w:pPr>
        <w:ind w:left="709" w:right="141"/>
        <w:jc w:val="both"/>
        <w:rPr>
          <w:b/>
          <w:spacing w:val="-3"/>
        </w:rPr>
      </w:pPr>
      <w:r w:rsidRPr="0031730C">
        <w:rPr>
          <w:b/>
          <w:spacing w:val="-3"/>
        </w:rPr>
        <w:t xml:space="preserve"> </w:t>
      </w:r>
    </w:p>
    <w:p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rsidR="009B5D76" w:rsidRDefault="009B5D76" w:rsidP="00F15F2B">
      <w:pPr>
        <w:ind w:right="141" w:firstLine="709"/>
        <w:jc w:val="both"/>
        <w:rPr>
          <w:spacing w:val="-3"/>
        </w:rPr>
      </w:pPr>
    </w:p>
    <w:p w:rsidR="009B5D76" w:rsidRPr="0031730C" w:rsidRDefault="009B5D76" w:rsidP="00F15F2B">
      <w:pPr>
        <w:ind w:right="141" w:firstLine="709"/>
        <w:jc w:val="both"/>
        <w:rPr>
          <w:spacing w:val="-3"/>
        </w:rPr>
      </w:pPr>
    </w:p>
    <w:p w:rsidR="009B0229" w:rsidRPr="0031730C" w:rsidRDefault="009B0229" w:rsidP="0078033E">
      <w:pPr>
        <w:ind w:right="141"/>
        <w:jc w:val="both"/>
        <w:rPr>
          <w:spacing w:val="-3"/>
        </w:rPr>
      </w:pPr>
    </w:p>
    <w:p w:rsidR="00BB5ED8" w:rsidRDefault="00BB5ED8" w:rsidP="00BB5ED8">
      <w:pPr>
        <w:ind w:left="1560" w:right="141" w:hanging="851"/>
        <w:rPr>
          <w:b/>
        </w:rPr>
      </w:pPr>
    </w:p>
    <w:p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rsidR="009B0229" w:rsidRPr="0031730C" w:rsidRDefault="009B0229">
      <w:pPr>
        <w:ind w:right="1102"/>
        <w:jc w:val="both"/>
        <w:rPr>
          <w:spacing w:val="-3"/>
        </w:rPr>
      </w:pPr>
    </w:p>
    <w:p w:rsidR="008F7E85" w:rsidRPr="00061D21" w:rsidRDefault="000D3101" w:rsidP="00061D21">
      <w:pPr>
        <w:pStyle w:val="Heading1"/>
        <w:ind w:right="1102"/>
        <w:rPr>
          <w:szCs w:val="28"/>
        </w:rPr>
      </w:pPr>
      <w:bookmarkStart w:id="10" w:name="_Toc350158374"/>
      <w:bookmarkStart w:id="11" w:name="_Toc439841460"/>
      <w:bookmarkStart w:id="12" w:name="_Toc450304604"/>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rsidR="009B0229" w:rsidRPr="0031730C" w:rsidRDefault="003732E0">
      <w:pPr>
        <w:ind w:right="1102"/>
        <w:jc w:val="both"/>
      </w:pPr>
      <w:r>
        <w:t xml:space="preserve"> </w:t>
      </w:r>
      <w:r w:rsidR="008F7E85" w:rsidRPr="0031730C">
        <w:t xml:space="preserve"> </w:t>
      </w:r>
    </w:p>
    <w:p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3040DB" w:rsidRPr="00662C87">
        <w:rPr>
          <w:spacing w:val="-3"/>
        </w:rPr>
        <w:t>but not be limited to</w:t>
      </w:r>
      <w:r w:rsidR="001E57D6" w:rsidRPr="00662C87">
        <w:rPr>
          <w:spacing w:val="-3"/>
        </w:rPr>
        <w:t xml:space="preserve"> the</w:t>
      </w:r>
      <w:r w:rsidR="001E57D6">
        <w:rPr>
          <w:spacing w:val="-3"/>
        </w:rPr>
        <w:t xml:space="preserve"> following:</w:t>
      </w:r>
    </w:p>
    <w:p w:rsidR="00D52C20" w:rsidRPr="00D52C20" w:rsidRDefault="00D52C20" w:rsidP="00D52C20">
      <w:pPr>
        <w:ind w:left="709" w:right="-283"/>
        <w:rPr>
          <w:spacing w:val="-3"/>
        </w:rPr>
      </w:pPr>
    </w:p>
    <w:p w:rsidR="00D37706" w:rsidRPr="00C56366" w:rsidRDefault="00AD4F91" w:rsidP="00C56366">
      <w:pPr>
        <w:pStyle w:val="ListParagraph"/>
        <w:numPr>
          <w:ilvl w:val="0"/>
          <w:numId w:val="45"/>
        </w:numPr>
        <w:ind w:right="-283"/>
        <w:rPr>
          <w:rFonts w:ascii="Arial" w:hAnsi="Arial" w:cs="Arial"/>
          <w:spacing w:val="-3"/>
          <w:szCs w:val="24"/>
        </w:rPr>
      </w:pPr>
      <w:r w:rsidRPr="00C56366">
        <w:rPr>
          <w:rFonts w:ascii="Arial" w:hAnsi="Arial" w:cs="Arial"/>
          <w:spacing w:val="-3"/>
          <w:szCs w:val="24"/>
        </w:rPr>
        <w:t>Design, Manufacturing and Delivery of Safety Related, Class 2</w:t>
      </w:r>
      <w:r w:rsidR="009B5D76" w:rsidRPr="00C56366">
        <w:rPr>
          <w:rFonts w:ascii="Arial" w:hAnsi="Arial" w:cs="Arial"/>
          <w:spacing w:val="-3"/>
          <w:szCs w:val="24"/>
        </w:rPr>
        <w:t xml:space="preserve"> </w:t>
      </w:r>
      <w:r w:rsidR="00251BF0" w:rsidRPr="00C56366">
        <w:rPr>
          <w:rFonts w:ascii="Arial" w:hAnsi="Arial" w:cs="Arial"/>
          <w:spacing w:val="-3"/>
          <w:szCs w:val="24"/>
        </w:rPr>
        <w:t>Heat Exchanger</w:t>
      </w:r>
    </w:p>
    <w:p w:rsidR="004162E2" w:rsidRPr="00C56366" w:rsidRDefault="004162E2" w:rsidP="004162E2">
      <w:pPr>
        <w:pStyle w:val="ListParagraph"/>
        <w:numPr>
          <w:ilvl w:val="0"/>
          <w:numId w:val="45"/>
        </w:numPr>
        <w:ind w:right="-283"/>
        <w:rPr>
          <w:rFonts w:ascii="Arial" w:hAnsi="Arial" w:cs="Arial"/>
          <w:spacing w:val="-3"/>
          <w:szCs w:val="24"/>
        </w:rPr>
      </w:pPr>
      <w:r w:rsidRPr="00C56366">
        <w:rPr>
          <w:rFonts w:ascii="Arial" w:hAnsi="Arial" w:cs="Arial"/>
          <w:spacing w:val="-3"/>
          <w:szCs w:val="24"/>
        </w:rPr>
        <w:t xml:space="preserve">Set of recommended spare parts for </w:t>
      </w:r>
      <w:r w:rsidR="00D37706" w:rsidRPr="00C56366">
        <w:rPr>
          <w:rFonts w:ascii="Arial" w:hAnsi="Arial" w:cs="Arial"/>
          <w:spacing w:val="-3"/>
          <w:szCs w:val="24"/>
        </w:rPr>
        <w:t>Heat Exchanger</w:t>
      </w:r>
    </w:p>
    <w:p w:rsidR="004162E2" w:rsidRPr="00C56366" w:rsidRDefault="004162E2" w:rsidP="004162E2">
      <w:pPr>
        <w:pStyle w:val="ListParagraph"/>
        <w:numPr>
          <w:ilvl w:val="0"/>
          <w:numId w:val="45"/>
        </w:numPr>
        <w:ind w:right="-283"/>
        <w:rPr>
          <w:rFonts w:ascii="Arial" w:hAnsi="Arial" w:cs="Arial"/>
          <w:spacing w:val="-3"/>
          <w:szCs w:val="24"/>
        </w:rPr>
      </w:pPr>
      <w:r w:rsidRPr="00C56366">
        <w:rPr>
          <w:rFonts w:ascii="Arial" w:hAnsi="Arial" w:cs="Arial"/>
          <w:spacing w:val="-3"/>
          <w:szCs w:val="24"/>
        </w:rPr>
        <w:t>Special tools for maintenance</w:t>
      </w:r>
      <w:r w:rsidR="00D37706" w:rsidRPr="00C56366">
        <w:rPr>
          <w:rFonts w:ascii="Arial" w:hAnsi="Arial" w:cs="Arial"/>
          <w:spacing w:val="-3"/>
          <w:szCs w:val="24"/>
        </w:rPr>
        <w:t xml:space="preserve"> </w:t>
      </w:r>
    </w:p>
    <w:p w:rsidR="001562D5" w:rsidRPr="00C56366" w:rsidRDefault="001562D5" w:rsidP="007C3788">
      <w:pPr>
        <w:pStyle w:val="ListParagraph"/>
        <w:numPr>
          <w:ilvl w:val="0"/>
          <w:numId w:val="0"/>
        </w:numPr>
        <w:ind w:left="1211" w:right="-283"/>
        <w:rPr>
          <w:rFonts w:ascii="Arial" w:hAnsi="Arial" w:cs="Arial"/>
          <w:spacing w:val="-3"/>
          <w:szCs w:val="24"/>
        </w:rPr>
      </w:pPr>
    </w:p>
    <w:p w:rsidR="001562D5" w:rsidRDefault="007C3788" w:rsidP="002A1BA2">
      <w:pPr>
        <w:ind w:left="851" w:right="-283"/>
        <w:rPr>
          <w:rFonts w:cs="Arial"/>
          <w:spacing w:val="-3"/>
          <w:szCs w:val="24"/>
        </w:rPr>
      </w:pPr>
      <w:proofErr w:type="gramStart"/>
      <w:r w:rsidRPr="00C56366">
        <w:rPr>
          <w:rFonts w:cs="Arial"/>
          <w:spacing w:val="-3"/>
          <w:szCs w:val="24"/>
        </w:rPr>
        <w:t>f</w:t>
      </w:r>
      <w:r w:rsidR="001562D5" w:rsidRPr="00C56366">
        <w:rPr>
          <w:rFonts w:cs="Arial"/>
          <w:spacing w:val="-3"/>
          <w:szCs w:val="24"/>
        </w:rPr>
        <w:t>ully</w:t>
      </w:r>
      <w:proofErr w:type="gramEnd"/>
      <w:r w:rsidR="001562D5" w:rsidRPr="00C56366">
        <w:rPr>
          <w:rFonts w:cs="Arial"/>
          <w:spacing w:val="-3"/>
          <w:szCs w:val="24"/>
        </w:rPr>
        <w:t xml:space="preserve"> in accordance with </w:t>
      </w:r>
      <w:r w:rsidR="00D37706" w:rsidRPr="00C56366">
        <w:rPr>
          <w:rFonts w:cs="Arial"/>
          <w:spacing w:val="-3"/>
          <w:szCs w:val="24"/>
        </w:rPr>
        <w:t xml:space="preserve">DS </w:t>
      </w:r>
      <w:r w:rsidR="007D116C">
        <w:rPr>
          <w:rFonts w:cs="Arial"/>
          <w:spacing w:val="-3"/>
          <w:szCs w:val="24"/>
        </w:rPr>
        <w:t>417A21</w:t>
      </w:r>
      <w:r w:rsidR="001562D5" w:rsidRPr="00C56366">
        <w:rPr>
          <w:rFonts w:cs="Arial"/>
          <w:spacing w:val="-3"/>
          <w:szCs w:val="24"/>
        </w:rPr>
        <w:t xml:space="preserve"> Rev.0 </w:t>
      </w:r>
      <w:r w:rsidR="002A1BA2" w:rsidRPr="00C56366">
        <w:rPr>
          <w:rFonts w:cs="Arial"/>
          <w:spacing w:val="-3"/>
          <w:szCs w:val="24"/>
        </w:rPr>
        <w:t>and other contractual documents</w:t>
      </w:r>
      <w:r w:rsidR="0097252B" w:rsidRPr="00C56366">
        <w:rPr>
          <w:rFonts w:cs="Arial"/>
          <w:spacing w:val="-3"/>
          <w:szCs w:val="24"/>
        </w:rPr>
        <w:t>.</w:t>
      </w:r>
    </w:p>
    <w:p w:rsidR="00FE7035" w:rsidRDefault="00FE7035" w:rsidP="007C3788">
      <w:pPr>
        <w:ind w:right="-283"/>
        <w:rPr>
          <w:spacing w:val="-3"/>
        </w:rPr>
      </w:pPr>
    </w:p>
    <w:p w:rsidR="0093603A" w:rsidRPr="000503DB" w:rsidRDefault="009A2357" w:rsidP="006D5C73">
      <w:pPr>
        <w:tabs>
          <w:tab w:val="left" w:pos="9356"/>
          <w:tab w:val="left" w:pos="9498"/>
        </w:tabs>
        <w:jc w:val="both"/>
        <w:rPr>
          <w:szCs w:val="24"/>
        </w:rPr>
      </w:pPr>
      <w:r>
        <w:rPr>
          <w:szCs w:val="24"/>
        </w:rPr>
        <w:tab/>
      </w:r>
    </w:p>
    <w:p w:rsidR="008F7E85" w:rsidRPr="000503DB" w:rsidRDefault="008F7E85">
      <w:pPr>
        <w:pStyle w:val="Heading1"/>
        <w:ind w:right="1102"/>
        <w:rPr>
          <w:szCs w:val="28"/>
        </w:rPr>
      </w:pPr>
      <w:bookmarkStart w:id="13" w:name="_Toc439841461"/>
      <w:bookmarkStart w:id="14" w:name="_Toc450304605"/>
      <w:r w:rsidRPr="000503DB">
        <w:rPr>
          <w:szCs w:val="28"/>
        </w:rPr>
        <w:t>PURCHASER'S RESPONSIBILITIES</w:t>
      </w:r>
      <w:bookmarkEnd w:id="13"/>
      <w:bookmarkEnd w:id="14"/>
    </w:p>
    <w:p w:rsidR="008F7E85" w:rsidRPr="000503DB" w:rsidRDefault="008F7E85">
      <w:pPr>
        <w:ind w:right="1102"/>
        <w:jc w:val="both"/>
        <w:rPr>
          <w:szCs w:val="24"/>
        </w:rPr>
      </w:pPr>
    </w:p>
    <w:p w:rsidR="005F1130" w:rsidRPr="000503DB" w:rsidRDefault="008F7E85" w:rsidP="00092F39">
      <w:pPr>
        <w:ind w:left="737" w:right="1102"/>
        <w:jc w:val="both"/>
        <w:rPr>
          <w:szCs w:val="24"/>
        </w:rPr>
      </w:pPr>
      <w:r w:rsidRPr="000503DB">
        <w:rPr>
          <w:szCs w:val="24"/>
        </w:rPr>
        <w:t>P</w:t>
      </w:r>
      <w:r w:rsidR="005F1130" w:rsidRPr="000503DB">
        <w:rPr>
          <w:szCs w:val="24"/>
        </w:rPr>
        <w:t xml:space="preserve">URCHASER </w:t>
      </w:r>
      <w:r w:rsidR="003040DB">
        <w:rPr>
          <w:szCs w:val="24"/>
        </w:rPr>
        <w:t>shall</w:t>
      </w:r>
      <w:r w:rsidR="005F1130" w:rsidRPr="000503DB">
        <w:rPr>
          <w:szCs w:val="24"/>
        </w:rPr>
        <w:t>:</w:t>
      </w:r>
    </w:p>
    <w:p w:rsidR="00872733" w:rsidRPr="00DC6F2C" w:rsidRDefault="00872733" w:rsidP="00DC6F2C">
      <w:pPr>
        <w:rPr>
          <w:rFonts w:cs="Arial"/>
          <w:szCs w:val="24"/>
        </w:rPr>
      </w:pPr>
    </w:p>
    <w:p w:rsidR="00F96CA7" w:rsidRPr="0031730C" w:rsidRDefault="00F96CA7" w:rsidP="00FA3A02">
      <w:pPr>
        <w:pStyle w:val="ListParagraph"/>
        <w:numPr>
          <w:ilvl w:val="0"/>
          <w:numId w:val="13"/>
        </w:numPr>
        <w:rPr>
          <w:rFonts w:ascii="Arial" w:hAnsi="Arial" w:cs="Arial"/>
          <w:sz w:val="24"/>
          <w:szCs w:val="24"/>
        </w:rPr>
      </w:pPr>
      <w:r w:rsidRPr="0031730C">
        <w:rPr>
          <w:rFonts w:ascii="Arial" w:hAnsi="Arial" w:cs="Arial"/>
          <w:sz w:val="24"/>
          <w:szCs w:val="24"/>
        </w:rPr>
        <w:t xml:space="preserve">perform </w:t>
      </w:r>
      <w:r w:rsidR="00D307A7">
        <w:rPr>
          <w:rFonts w:ascii="Arial" w:hAnsi="Arial" w:cs="Arial"/>
          <w:sz w:val="24"/>
          <w:szCs w:val="24"/>
        </w:rPr>
        <w:t xml:space="preserve">all preliminary and final </w:t>
      </w:r>
      <w:r w:rsidR="00346034">
        <w:rPr>
          <w:rFonts w:ascii="Arial" w:hAnsi="Arial" w:cs="Arial"/>
          <w:sz w:val="24"/>
          <w:szCs w:val="24"/>
        </w:rPr>
        <w:t xml:space="preserve">hardware </w:t>
      </w:r>
      <w:r w:rsidR="00DC6F2C">
        <w:rPr>
          <w:rFonts w:ascii="Arial" w:hAnsi="Arial" w:cs="Arial"/>
          <w:sz w:val="24"/>
          <w:szCs w:val="24"/>
        </w:rPr>
        <w:t xml:space="preserve">hold and notification points </w:t>
      </w:r>
      <w:r w:rsidR="00346034">
        <w:rPr>
          <w:rFonts w:ascii="Arial" w:hAnsi="Arial" w:cs="Arial"/>
          <w:sz w:val="24"/>
          <w:szCs w:val="24"/>
        </w:rPr>
        <w:t xml:space="preserve">and </w:t>
      </w:r>
      <w:r w:rsidRPr="0031730C">
        <w:rPr>
          <w:rFonts w:ascii="Arial" w:hAnsi="Arial" w:cs="Arial"/>
          <w:sz w:val="24"/>
          <w:szCs w:val="24"/>
        </w:rPr>
        <w:t>documentation review and</w:t>
      </w:r>
      <w:r w:rsidR="00C953CD" w:rsidRPr="0031730C">
        <w:rPr>
          <w:rFonts w:ascii="Arial" w:hAnsi="Arial" w:cs="Arial"/>
          <w:sz w:val="24"/>
          <w:szCs w:val="24"/>
        </w:rPr>
        <w:t xml:space="preserve"> approval</w:t>
      </w:r>
    </w:p>
    <w:p w:rsidR="003835C4" w:rsidRPr="00124536" w:rsidRDefault="003835C4" w:rsidP="00124536">
      <w:pPr>
        <w:pStyle w:val="ListParagraph"/>
        <w:numPr>
          <w:ilvl w:val="0"/>
          <w:numId w:val="0"/>
        </w:numPr>
        <w:rPr>
          <w:rFonts w:ascii="Arial" w:hAnsi="Arial" w:cs="Arial"/>
          <w:sz w:val="24"/>
          <w:szCs w:val="24"/>
          <w:highlight w:val="green"/>
        </w:rPr>
      </w:pPr>
    </w:p>
    <w:p w:rsidR="008F7E85" w:rsidRPr="0031730C" w:rsidRDefault="004D447A" w:rsidP="003406F2">
      <w:pPr>
        <w:pStyle w:val="Heading1"/>
        <w:ind w:right="1102"/>
      </w:pPr>
      <w:bookmarkStart w:id="15" w:name="_Toc439841462"/>
      <w:bookmarkStart w:id="16" w:name="_Toc450304606"/>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rsidR="008F7E85" w:rsidRPr="0031730C" w:rsidRDefault="008F7E85">
      <w:pPr>
        <w:ind w:right="1102"/>
        <w:jc w:val="both"/>
        <w:rPr>
          <w:b/>
          <w:sz w:val="28"/>
        </w:rPr>
      </w:pPr>
    </w:p>
    <w:p w:rsidR="00AD0650" w:rsidRPr="00890FA2"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9B5D76">
        <w:t xml:space="preserve">DS </w:t>
      </w:r>
      <w:r w:rsidR="007D116C">
        <w:t>417A21</w:t>
      </w:r>
      <w:r w:rsidR="009B5D76">
        <w:t xml:space="preserve"> Rev.0</w:t>
      </w:r>
      <w:r w:rsidR="00FC2EE7">
        <w:t xml:space="preserve"> </w:t>
      </w:r>
      <w:r w:rsidR="003040DB">
        <w:t>and other contractual documents</w:t>
      </w:r>
      <w:r w:rsidR="001E57D6" w:rsidRPr="00890FA2">
        <w:t>.</w:t>
      </w:r>
    </w:p>
    <w:p w:rsidR="00AD0650" w:rsidRPr="0031730C" w:rsidRDefault="00AD0650" w:rsidP="00890FA2">
      <w:pPr>
        <w:tabs>
          <w:tab w:val="left" w:pos="9356"/>
          <w:tab w:val="left" w:pos="9498"/>
        </w:tabs>
        <w:ind w:left="709"/>
        <w:jc w:val="both"/>
      </w:pPr>
    </w:p>
    <w:p w:rsidR="008F7E85" w:rsidRPr="0031730C" w:rsidRDefault="00B76DF1">
      <w:pPr>
        <w:pStyle w:val="Heading1"/>
        <w:ind w:right="1102"/>
      </w:pPr>
      <w:bookmarkStart w:id="17" w:name="_Toc439841463"/>
      <w:bookmarkStart w:id="18" w:name="_Toc450304607"/>
      <w:r w:rsidRPr="0031730C">
        <w:t>DELIVERABLES</w:t>
      </w:r>
      <w:r w:rsidR="008F7E85" w:rsidRPr="0031730C">
        <w:t xml:space="preserve"> TO BE PROVIDED TO PURCHASER</w:t>
      </w:r>
      <w:bookmarkEnd w:id="17"/>
      <w:bookmarkEnd w:id="18"/>
    </w:p>
    <w:p w:rsidR="008F7E85" w:rsidRPr="0031730C" w:rsidRDefault="008F7E85">
      <w:pPr>
        <w:ind w:right="1102"/>
        <w:jc w:val="both"/>
      </w:pPr>
    </w:p>
    <w:p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9B5D76">
        <w:rPr>
          <w:spacing w:val="-3"/>
        </w:rPr>
        <w:t xml:space="preserve">DS </w:t>
      </w:r>
      <w:r w:rsidR="007D116C">
        <w:rPr>
          <w:spacing w:val="-3"/>
        </w:rPr>
        <w:t>417A21</w:t>
      </w:r>
      <w:r w:rsidR="009B5D76">
        <w:rPr>
          <w:spacing w:val="-3"/>
        </w:rPr>
        <w:t xml:space="preserve"> Rev.0</w:t>
      </w:r>
      <w:r w:rsidR="00FC2EE7">
        <w:rPr>
          <w:spacing w:val="-3"/>
        </w:rPr>
        <w:t>.</w:t>
      </w: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C56366" w:rsidRDefault="00C56366"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1562D5" w:rsidRDefault="001562D5" w:rsidP="006762BB">
      <w:pPr>
        <w:ind w:left="709" w:right="425"/>
        <w:jc w:val="both"/>
        <w:rPr>
          <w:spacing w:val="-3"/>
        </w:rPr>
      </w:pPr>
    </w:p>
    <w:p w:rsidR="0097252B" w:rsidRDefault="0097252B" w:rsidP="006762BB">
      <w:pPr>
        <w:ind w:left="709" w:right="425"/>
        <w:jc w:val="both"/>
        <w:rPr>
          <w:spacing w:val="-3"/>
        </w:rPr>
      </w:pPr>
    </w:p>
    <w:p w:rsidR="001562D5" w:rsidRPr="00FB7FAB" w:rsidRDefault="001562D5" w:rsidP="006762BB">
      <w:pPr>
        <w:ind w:left="709" w:right="425"/>
        <w:jc w:val="both"/>
        <w:rPr>
          <w:spacing w:val="-3"/>
        </w:rPr>
      </w:pPr>
    </w:p>
    <w:p w:rsidR="001D70AA" w:rsidRDefault="001D70AA" w:rsidP="006762BB">
      <w:bookmarkStart w:id="19" w:name="_Toc350158379"/>
    </w:p>
    <w:p w:rsidR="008F7E85" w:rsidRPr="004961D5" w:rsidRDefault="008F7E85">
      <w:pPr>
        <w:pStyle w:val="Heading1"/>
        <w:ind w:right="1102"/>
      </w:pPr>
      <w:bookmarkStart w:id="20" w:name="_Toc439841464"/>
      <w:bookmarkStart w:id="21" w:name="_Toc450304608"/>
      <w:r w:rsidRPr="004961D5">
        <w:lastRenderedPageBreak/>
        <w:t>SCHEDULE</w:t>
      </w:r>
      <w:r w:rsidR="003732E0" w:rsidRPr="004961D5">
        <w:t xml:space="preserve"> </w:t>
      </w:r>
      <w:r w:rsidR="00D96D51" w:rsidRPr="004961D5">
        <w:t>REQUIREMENTS</w:t>
      </w:r>
      <w:bookmarkEnd w:id="19"/>
      <w:bookmarkEnd w:id="20"/>
      <w:bookmarkEnd w:id="21"/>
    </w:p>
    <w:p w:rsidR="00667235" w:rsidRPr="00667235" w:rsidRDefault="00667235" w:rsidP="00667235"/>
    <w:p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5503"/>
        <w:gridCol w:w="1977"/>
      </w:tblGrid>
      <w:tr w:rsidR="00605790" w:rsidRPr="00C56366" w:rsidTr="00605790">
        <w:trPr>
          <w:trHeight w:val="927"/>
        </w:trPr>
        <w:tc>
          <w:tcPr>
            <w:tcW w:w="976" w:type="dxa"/>
            <w:tcBorders>
              <w:top w:val="single" w:sz="4" w:space="0" w:color="auto"/>
              <w:left w:val="single" w:sz="4" w:space="0" w:color="auto"/>
            </w:tcBorders>
            <w:shd w:val="clear" w:color="auto" w:fill="D9D9D9"/>
          </w:tcPr>
          <w:p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rsidTr="00605790">
        <w:tc>
          <w:tcPr>
            <w:tcW w:w="976" w:type="dxa"/>
            <w:tcBorders>
              <w:left w:val="single" w:sz="4" w:space="0" w:color="auto"/>
            </w:tcBorders>
          </w:tcPr>
          <w:p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503" w:type="dxa"/>
            <w:tcBorders>
              <w:left w:val="single" w:sz="4" w:space="0" w:color="auto"/>
            </w:tcBorders>
            <w:shd w:val="clear" w:color="auto" w:fill="auto"/>
            <w:vAlign w:val="center"/>
          </w:tcPr>
          <w:p w:rsidR="00C8315C" w:rsidRPr="00C56366" w:rsidRDefault="00AA64A1">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 xml:space="preserve">Project Quality Plan </w:t>
            </w:r>
          </w:p>
          <w:p w:rsidR="00605790" w:rsidRPr="00C56366" w:rsidRDefault="00CA12E3">
            <w:pPr>
              <w:spacing w:before="60" w:after="60"/>
              <w:ind w:right="-2"/>
              <w:rPr>
                <w:rFonts w:eastAsiaTheme="minorEastAsia" w:cs="Arial"/>
                <w:snapToGrid/>
                <w:sz w:val="22"/>
                <w:szCs w:val="22"/>
                <w:lang w:eastAsia="sl-SI"/>
              </w:rPr>
            </w:pPr>
            <w:r>
              <w:rPr>
                <w:rFonts w:eastAsiaTheme="minorEastAsia" w:cs="Arial"/>
                <w:snapToGrid/>
                <w:sz w:val="22"/>
                <w:szCs w:val="22"/>
                <w:lang w:eastAsia="sl-SI"/>
              </w:rPr>
              <w:t xml:space="preserve">(Section 3.2 of DS </w:t>
            </w:r>
            <w:r w:rsidR="007D116C">
              <w:rPr>
                <w:rFonts w:eastAsiaTheme="minorEastAsia" w:cs="Arial"/>
                <w:snapToGrid/>
                <w:sz w:val="22"/>
                <w:szCs w:val="22"/>
                <w:lang w:eastAsia="sl-SI"/>
              </w:rPr>
              <w:t>417A21</w:t>
            </w:r>
            <w:r w:rsidR="00C8315C" w:rsidRPr="00C56366">
              <w:rPr>
                <w:rFonts w:eastAsiaTheme="minorEastAsia" w:cs="Arial"/>
                <w:snapToGrid/>
                <w:sz w:val="22"/>
                <w:szCs w:val="22"/>
                <w:lang w:eastAsia="sl-SI"/>
              </w:rPr>
              <w:t xml:space="preserve"> Rev.0)</w:t>
            </w:r>
            <w:r w:rsidR="00000777" w:rsidRPr="00C56366">
              <w:rPr>
                <w:rFonts w:eastAsiaTheme="minorEastAsia" w:cs="Arial"/>
                <w:snapToGrid/>
                <w:sz w:val="22"/>
                <w:szCs w:val="22"/>
                <w:lang w:eastAsia="sl-SI"/>
              </w:rPr>
              <w:t xml:space="preserve"> </w:t>
            </w:r>
          </w:p>
        </w:tc>
        <w:tc>
          <w:tcPr>
            <w:tcW w:w="1977" w:type="dxa"/>
            <w:tcBorders>
              <w:right w:val="single" w:sz="4" w:space="0" w:color="auto"/>
            </w:tcBorders>
            <w:shd w:val="clear" w:color="auto" w:fill="auto"/>
            <w:vAlign w:val="center"/>
          </w:tcPr>
          <w:p w:rsidR="00605790" w:rsidRPr="00C56366" w:rsidRDefault="00605790" w:rsidP="004E59A6">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AA64A1" w:rsidRPr="00C56366">
              <w:rPr>
                <w:rFonts w:eastAsiaTheme="minorEastAsia" w:cs="Arial"/>
                <w:snapToGrid/>
                <w:sz w:val="22"/>
                <w:szCs w:val="22"/>
                <w:lang w:val="en-US" w:eastAsia="sl-SI"/>
              </w:rPr>
              <w:t>1 month</w:t>
            </w:r>
          </w:p>
        </w:tc>
      </w:tr>
      <w:tr w:rsidR="00605790" w:rsidRPr="00C56366" w:rsidTr="00605790">
        <w:tc>
          <w:tcPr>
            <w:tcW w:w="976" w:type="dxa"/>
            <w:tcBorders>
              <w:left w:val="single" w:sz="4" w:space="0" w:color="auto"/>
            </w:tcBorders>
          </w:tcPr>
          <w:p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503" w:type="dxa"/>
            <w:tcBorders>
              <w:left w:val="single" w:sz="4" w:space="0" w:color="auto"/>
            </w:tcBorders>
            <w:shd w:val="clear" w:color="auto" w:fill="auto"/>
            <w:vAlign w:val="center"/>
          </w:tcPr>
          <w:p w:rsidR="00605790" w:rsidRPr="00C56366" w:rsidRDefault="00C8315C">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eastAsia="sl-SI"/>
              </w:rPr>
              <w:t>General Assembly Drawings and Manufacturing plan identifying Purchaser Hold And Notification points</w:t>
            </w:r>
            <w:r w:rsidR="00CA12E3">
              <w:rPr>
                <w:rFonts w:eastAsiaTheme="minorEastAsia" w:cs="Arial"/>
                <w:snapToGrid/>
                <w:sz w:val="22"/>
                <w:szCs w:val="22"/>
                <w:lang w:val="en-US" w:eastAsia="sl-SI"/>
              </w:rPr>
              <w:t xml:space="preserve"> (Section 3.3 of DS</w:t>
            </w:r>
            <w:r w:rsidR="007D116C">
              <w:rPr>
                <w:rFonts w:eastAsiaTheme="minorEastAsia" w:cs="Arial"/>
                <w:snapToGrid/>
                <w:sz w:val="22"/>
                <w:szCs w:val="22"/>
                <w:lang w:val="en-US" w:eastAsia="sl-SI"/>
              </w:rPr>
              <w:t>417A21</w:t>
            </w:r>
            <w:r w:rsidRPr="00C56366">
              <w:rPr>
                <w:rFonts w:eastAsiaTheme="minorEastAsia" w:cs="Arial"/>
                <w:snapToGrid/>
                <w:sz w:val="22"/>
                <w:szCs w:val="22"/>
                <w:lang w:val="en-US" w:eastAsia="sl-SI"/>
              </w:rPr>
              <w:t xml:space="preserve"> Rev.0)</w:t>
            </w:r>
          </w:p>
        </w:tc>
        <w:tc>
          <w:tcPr>
            <w:tcW w:w="1977" w:type="dxa"/>
            <w:tcBorders>
              <w:right w:val="single" w:sz="4" w:space="0" w:color="auto"/>
            </w:tcBorders>
            <w:shd w:val="clear" w:color="auto" w:fill="auto"/>
            <w:vAlign w:val="center"/>
          </w:tcPr>
          <w:p w:rsidR="00605790" w:rsidRPr="00C56366" w:rsidRDefault="001421CB" w:rsidP="004E59A6">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w:t>
            </w:r>
            <w:r w:rsidR="00C8315C" w:rsidRPr="00C56366">
              <w:rPr>
                <w:rFonts w:eastAsiaTheme="minorEastAsia" w:cs="Arial"/>
                <w:snapToGrid/>
                <w:sz w:val="22"/>
                <w:szCs w:val="22"/>
                <w:lang w:val="en-US" w:eastAsia="sl-SI"/>
              </w:rPr>
              <w:t xml:space="preserve"> 3 months</w:t>
            </w:r>
            <w:r w:rsidRPr="00C56366">
              <w:rPr>
                <w:rFonts w:eastAsiaTheme="minorEastAsia" w:cs="Arial"/>
                <w:snapToGrid/>
                <w:sz w:val="22"/>
                <w:szCs w:val="22"/>
                <w:lang w:val="en-US" w:eastAsia="sl-SI"/>
              </w:rPr>
              <w:t xml:space="preserve"> </w:t>
            </w:r>
          </w:p>
        </w:tc>
      </w:tr>
      <w:tr w:rsidR="00C8315C" w:rsidRPr="00C56366" w:rsidTr="00605790">
        <w:tc>
          <w:tcPr>
            <w:tcW w:w="976" w:type="dxa"/>
            <w:tcBorders>
              <w:left w:val="single" w:sz="4" w:space="0" w:color="auto"/>
            </w:tcBorders>
          </w:tcPr>
          <w:p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503" w:type="dxa"/>
            <w:tcBorders>
              <w:left w:val="single" w:sz="4" w:space="0" w:color="auto"/>
            </w:tcBorders>
            <w:shd w:val="clear" w:color="auto" w:fill="auto"/>
            <w:vAlign w:val="center"/>
          </w:tcPr>
          <w:p w:rsidR="00C8315C" w:rsidRPr="00C56366" w:rsidRDefault="00C8315C">
            <w:pPr>
              <w:spacing w:before="60" w:after="60"/>
              <w:ind w:right="-2"/>
              <w:jc w:val="both"/>
              <w:rPr>
                <w:rFonts w:eastAsiaTheme="minorEastAsia" w:cs="Arial"/>
                <w:snapToGrid/>
                <w:sz w:val="22"/>
                <w:szCs w:val="22"/>
                <w:lang w:eastAsia="sl-SI"/>
              </w:rPr>
            </w:pPr>
            <w:r w:rsidRPr="00C56366">
              <w:rPr>
                <w:rFonts w:eastAsiaTheme="minorEastAsia" w:cs="Arial"/>
                <w:snapToGrid/>
                <w:sz w:val="22"/>
                <w:szCs w:val="22"/>
                <w:lang w:eastAsia="sl-SI"/>
              </w:rPr>
              <w:t xml:space="preserve">Detailed Design Drawings and Design Documents </w:t>
            </w:r>
            <w:r w:rsidR="00CA12E3">
              <w:rPr>
                <w:rFonts w:eastAsiaTheme="minorEastAsia" w:cs="Arial"/>
                <w:snapToGrid/>
                <w:sz w:val="22"/>
                <w:szCs w:val="22"/>
                <w:lang w:val="en-US" w:eastAsia="sl-SI"/>
              </w:rPr>
              <w:t>(Section 3.4 of DS</w:t>
            </w:r>
            <w:r w:rsidR="007D116C">
              <w:rPr>
                <w:rFonts w:eastAsiaTheme="minorEastAsia" w:cs="Arial"/>
                <w:snapToGrid/>
                <w:sz w:val="22"/>
                <w:szCs w:val="22"/>
                <w:lang w:val="en-US" w:eastAsia="sl-SI"/>
              </w:rPr>
              <w:t>417A21</w:t>
            </w:r>
            <w:r w:rsidRPr="00C56366">
              <w:rPr>
                <w:rFonts w:eastAsiaTheme="minorEastAsia" w:cs="Arial"/>
                <w:snapToGrid/>
                <w:sz w:val="22"/>
                <w:szCs w:val="22"/>
                <w:lang w:val="en-US" w:eastAsia="sl-SI"/>
              </w:rPr>
              <w:t xml:space="preserve"> Rev.0)</w:t>
            </w:r>
          </w:p>
        </w:tc>
        <w:tc>
          <w:tcPr>
            <w:tcW w:w="1977" w:type="dxa"/>
            <w:tcBorders>
              <w:right w:val="single" w:sz="4" w:space="0" w:color="auto"/>
            </w:tcBorders>
            <w:shd w:val="clear" w:color="auto" w:fill="auto"/>
            <w:vAlign w:val="center"/>
          </w:tcPr>
          <w:p w:rsidR="00C8315C" w:rsidRPr="00C56366" w:rsidRDefault="00C8315C" w:rsidP="004E59A6">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+ 4 months</w:t>
            </w:r>
          </w:p>
        </w:tc>
      </w:tr>
      <w:tr w:rsidR="00A46E75" w:rsidRPr="00C56366" w:rsidTr="00605790">
        <w:tc>
          <w:tcPr>
            <w:tcW w:w="976" w:type="dxa"/>
            <w:tcBorders>
              <w:left w:val="single" w:sz="4" w:space="0" w:color="auto"/>
            </w:tcBorders>
          </w:tcPr>
          <w:p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5503" w:type="dxa"/>
            <w:tcBorders>
              <w:left w:val="single" w:sz="4" w:space="0" w:color="auto"/>
            </w:tcBorders>
            <w:shd w:val="clear" w:color="auto" w:fill="auto"/>
            <w:vAlign w:val="center"/>
          </w:tcPr>
          <w:p w:rsidR="00A46E75" w:rsidRPr="00C56366" w:rsidRDefault="00A46E75" w:rsidP="00C8315C">
            <w:pPr>
              <w:spacing w:before="60" w:after="60"/>
              <w:ind w:right="-2"/>
              <w:jc w:val="both"/>
              <w:rPr>
                <w:rFonts w:eastAsiaTheme="minorEastAsia" w:cs="Arial"/>
                <w:snapToGrid/>
                <w:sz w:val="22"/>
                <w:szCs w:val="22"/>
                <w:lang w:eastAsia="sl-SI"/>
              </w:rPr>
            </w:pPr>
            <w:r w:rsidRPr="00C56366">
              <w:rPr>
                <w:rFonts w:eastAsiaTheme="minorEastAsia" w:cs="Arial"/>
                <w:snapToGrid/>
                <w:sz w:val="22"/>
                <w:szCs w:val="22"/>
                <w:lang w:eastAsia="sl-SI"/>
              </w:rPr>
              <w:t xml:space="preserve">Successfully performed Final Acceptance </w:t>
            </w:r>
            <w:r w:rsidR="00CA12E3">
              <w:rPr>
                <w:rFonts w:eastAsiaTheme="minorEastAsia" w:cs="Arial"/>
                <w:snapToGrid/>
                <w:sz w:val="22"/>
                <w:szCs w:val="22"/>
                <w:lang w:eastAsia="sl-SI"/>
              </w:rPr>
              <w:t>Testing (Section 8.7 of DS</w:t>
            </w:r>
            <w:r w:rsidR="007D116C">
              <w:rPr>
                <w:rFonts w:eastAsiaTheme="minorEastAsia" w:cs="Arial"/>
                <w:snapToGrid/>
                <w:sz w:val="22"/>
                <w:szCs w:val="22"/>
                <w:lang w:eastAsia="sl-SI"/>
              </w:rPr>
              <w:t>417A21</w:t>
            </w:r>
            <w:r w:rsidRPr="00C56366">
              <w:rPr>
                <w:rFonts w:eastAsiaTheme="minorEastAsia" w:cs="Arial"/>
                <w:snapToGrid/>
                <w:sz w:val="22"/>
                <w:szCs w:val="22"/>
                <w:lang w:eastAsia="sl-SI"/>
              </w:rPr>
              <w:t xml:space="preserve"> Rev.0)</w:t>
            </w:r>
          </w:p>
        </w:tc>
        <w:tc>
          <w:tcPr>
            <w:tcW w:w="1977" w:type="dxa"/>
            <w:tcBorders>
              <w:right w:val="single" w:sz="4" w:space="0" w:color="auto"/>
            </w:tcBorders>
            <w:shd w:val="clear" w:color="auto" w:fill="auto"/>
            <w:vAlign w:val="center"/>
          </w:tcPr>
          <w:p w:rsidR="00A46E75" w:rsidRPr="00C56366" w:rsidRDefault="00A46E75" w:rsidP="004E59A6">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+ 18 months</w:t>
            </w:r>
          </w:p>
        </w:tc>
      </w:tr>
      <w:tr w:rsidR="00605790" w:rsidRPr="00C56366" w:rsidTr="00605790">
        <w:tc>
          <w:tcPr>
            <w:tcW w:w="976" w:type="dxa"/>
            <w:tcBorders>
              <w:left w:val="single" w:sz="4" w:space="0" w:color="auto"/>
            </w:tcBorders>
          </w:tcPr>
          <w:p w:rsidR="00605790"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5.</w:t>
            </w:r>
          </w:p>
        </w:tc>
        <w:tc>
          <w:tcPr>
            <w:tcW w:w="5503" w:type="dxa"/>
            <w:tcBorders>
              <w:left w:val="single" w:sz="4" w:space="0" w:color="auto"/>
            </w:tcBorders>
            <w:shd w:val="clear" w:color="auto" w:fill="auto"/>
            <w:vAlign w:val="center"/>
          </w:tcPr>
          <w:p w:rsidR="00605790" w:rsidRPr="00C56366" w:rsidRDefault="001421CB"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Delivery of Heat Exchanger</w:t>
            </w:r>
            <w:r w:rsidR="00605790" w:rsidRPr="00C56366">
              <w:rPr>
                <w:rFonts w:eastAsiaTheme="minorEastAsia" w:cs="Arial"/>
                <w:snapToGrid/>
                <w:sz w:val="22"/>
                <w:szCs w:val="22"/>
                <w:lang w:val="en-US" w:eastAsia="sl-SI"/>
              </w:rPr>
              <w:t xml:space="preserve"> and all other equipment, material and spare parts</w:t>
            </w:r>
          </w:p>
        </w:tc>
        <w:tc>
          <w:tcPr>
            <w:tcW w:w="1977" w:type="dxa"/>
            <w:tcBorders>
              <w:right w:val="single" w:sz="4" w:space="0" w:color="auto"/>
            </w:tcBorders>
            <w:shd w:val="clear" w:color="auto" w:fill="auto"/>
            <w:vAlign w:val="center"/>
          </w:tcPr>
          <w:p w:rsidR="00605790" w:rsidRPr="00C56366" w:rsidRDefault="00141395" w:rsidP="001562D5">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30 January</w:t>
            </w:r>
            <w:r w:rsidR="00605790" w:rsidRPr="00C56366">
              <w:rPr>
                <w:rFonts w:eastAsiaTheme="minorEastAsia" w:cs="Arial"/>
                <w:snapToGrid/>
                <w:sz w:val="22"/>
                <w:szCs w:val="22"/>
                <w:lang w:val="en-US" w:eastAsia="sl-SI"/>
              </w:rPr>
              <w:t xml:space="preserve"> 2018</w:t>
            </w:r>
          </w:p>
        </w:tc>
      </w:tr>
      <w:tr w:rsidR="00605790" w:rsidRPr="00C56366" w:rsidTr="00605790">
        <w:tc>
          <w:tcPr>
            <w:tcW w:w="976" w:type="dxa"/>
            <w:tcBorders>
              <w:left w:val="single" w:sz="4" w:space="0" w:color="auto"/>
            </w:tcBorders>
          </w:tcPr>
          <w:p w:rsidR="00605790"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6.</w:t>
            </w:r>
          </w:p>
        </w:tc>
        <w:tc>
          <w:tcPr>
            <w:tcW w:w="5503" w:type="dxa"/>
            <w:tcBorders>
              <w:left w:val="single" w:sz="4" w:space="0" w:color="auto"/>
            </w:tcBorders>
            <w:shd w:val="clear" w:color="auto" w:fill="auto"/>
            <w:vAlign w:val="center"/>
          </w:tcPr>
          <w:p w:rsidR="00605790" w:rsidRPr="00C56366" w:rsidRDefault="00605790"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Site Acceptance Test (SAT)</w:t>
            </w:r>
          </w:p>
        </w:tc>
        <w:tc>
          <w:tcPr>
            <w:tcW w:w="1977" w:type="dxa"/>
            <w:tcBorders>
              <w:right w:val="single" w:sz="4" w:space="0" w:color="auto"/>
            </w:tcBorders>
            <w:shd w:val="clear" w:color="auto" w:fill="auto"/>
            <w:vAlign w:val="center"/>
          </w:tcPr>
          <w:p w:rsidR="00605790" w:rsidRPr="00C56366" w:rsidRDefault="00605790">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During outage 2018 (March 2018)</w:t>
            </w:r>
          </w:p>
        </w:tc>
      </w:tr>
    </w:tbl>
    <w:p w:rsidR="001562D5" w:rsidRDefault="001562D5" w:rsidP="009A0094">
      <w:pPr>
        <w:ind w:left="737"/>
      </w:pPr>
    </w:p>
    <w:p w:rsidR="001562D5" w:rsidRDefault="001562D5" w:rsidP="009A0094">
      <w:pPr>
        <w:ind w:left="737"/>
      </w:pPr>
      <w:r>
        <w:t>T</w:t>
      </w:r>
      <w:r w:rsidR="004E59A6">
        <w:t>0*</w:t>
      </w:r>
      <w:r>
        <w:t xml:space="preserve"> = </w:t>
      </w:r>
      <w:r w:rsidR="00FA35C4">
        <w:t xml:space="preserve">effective date </w:t>
      </w:r>
      <w:r>
        <w:t>of cont</w:t>
      </w:r>
      <w:r w:rsidR="00FA35C4">
        <w:t>r</w:t>
      </w:r>
      <w:r>
        <w:t xml:space="preserve">act </w:t>
      </w:r>
    </w:p>
    <w:p w:rsidR="00C220E5" w:rsidRDefault="00C220E5" w:rsidP="007C3788"/>
    <w:p w:rsidR="008F7E85" w:rsidRPr="0031730C" w:rsidRDefault="008F7E85">
      <w:pPr>
        <w:pStyle w:val="Heading1"/>
        <w:ind w:right="1102"/>
      </w:pPr>
      <w:bookmarkStart w:id="22" w:name="_Toc439841465"/>
      <w:bookmarkStart w:id="23" w:name="_Toc450304609"/>
      <w:r w:rsidRPr="0031730C">
        <w:t>DELIVERY TERMS AND CONDITIONS</w:t>
      </w:r>
      <w:bookmarkEnd w:id="22"/>
      <w:bookmarkEnd w:id="23"/>
    </w:p>
    <w:p w:rsidR="008F7E85" w:rsidRPr="0031730C" w:rsidRDefault="008F7E85">
      <w:pPr>
        <w:ind w:right="1102"/>
        <w:jc w:val="both"/>
        <w:rPr>
          <w:spacing w:val="-3"/>
        </w:rPr>
      </w:pPr>
    </w:p>
    <w:p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rsidR="008F7E85" w:rsidRPr="00C83D9E" w:rsidRDefault="008F7E85" w:rsidP="00DE2732">
      <w:pPr>
        <w:ind w:right="425"/>
        <w:jc w:val="both"/>
        <w:rPr>
          <w:spacing w:val="-3"/>
        </w:rPr>
      </w:pPr>
    </w:p>
    <w:p w:rsidR="008F7E85" w:rsidRPr="00C83D9E" w:rsidRDefault="008F7E85" w:rsidP="00C83D9E">
      <w:pPr>
        <w:ind w:left="709" w:right="425"/>
        <w:jc w:val="both"/>
        <w:rPr>
          <w:spacing w:val="-3"/>
        </w:rPr>
      </w:pPr>
      <w:r w:rsidRPr="00C83D9E">
        <w:rPr>
          <w:spacing w:val="-3"/>
        </w:rPr>
        <w:t>Delivery of shipping documents</w:t>
      </w:r>
    </w:p>
    <w:p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rsidR="008F7E85" w:rsidRPr="00C83D9E" w:rsidRDefault="008F7E85" w:rsidP="00C83D9E">
      <w:pPr>
        <w:ind w:left="709" w:right="425"/>
        <w:jc w:val="both"/>
        <w:rPr>
          <w:spacing w:val="-3"/>
        </w:rPr>
      </w:pP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 xml:space="preserve">packing list </w:t>
      </w:r>
    </w:p>
    <w:p w:rsidR="008F7E85" w:rsidRPr="00C83D9E" w:rsidRDefault="008F7E85" w:rsidP="00FA3A02">
      <w:pPr>
        <w:pStyle w:val="ListParagraph"/>
        <w:numPr>
          <w:ilvl w:val="0"/>
          <w:numId w:val="15"/>
        </w:numPr>
        <w:ind w:right="425"/>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rsidR="00183141" w:rsidRPr="0031730C" w:rsidRDefault="00183141" w:rsidP="004641F7">
      <w:pPr>
        <w:ind w:left="709" w:right="1102"/>
        <w:jc w:val="both"/>
      </w:pPr>
    </w:p>
    <w:p w:rsidR="008F7E85" w:rsidRPr="0031730C" w:rsidRDefault="008F7E85">
      <w:pPr>
        <w:pStyle w:val="Heading1"/>
        <w:ind w:right="1102"/>
      </w:pPr>
      <w:bookmarkStart w:id="24" w:name="_Toc350158381"/>
      <w:bookmarkStart w:id="25" w:name="_Toc439841466"/>
      <w:bookmarkStart w:id="26" w:name="_Toc450304610"/>
      <w:r w:rsidRPr="0031730C">
        <w:lastRenderedPageBreak/>
        <w:t>PRICE</w:t>
      </w:r>
      <w:bookmarkEnd w:id="24"/>
      <w:bookmarkEnd w:id="25"/>
      <w:bookmarkEnd w:id="26"/>
      <w:r w:rsidR="003732E0">
        <w:t xml:space="preserve"> </w:t>
      </w:r>
    </w:p>
    <w:p w:rsidR="00FC2EE7" w:rsidRDefault="00EF3104" w:rsidP="00FC2EE7">
      <w:pPr>
        <w:pStyle w:val="Heading2"/>
        <w:numPr>
          <w:ilvl w:val="0"/>
          <w:numId w:val="0"/>
        </w:numPr>
        <w:ind w:left="737"/>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FB79E0" w:rsidRPr="002C70C2">
        <w:rPr>
          <w:b w:val="0"/>
        </w:rPr>
        <w:t>DA</w:t>
      </w:r>
      <w:r w:rsidR="00F36AEF" w:rsidRPr="002C70C2">
        <w:rPr>
          <w:b w:val="0"/>
        </w:rPr>
        <w:t>P</w:t>
      </w:r>
      <w:r w:rsidR="00FB79E0" w:rsidRPr="002C70C2">
        <w:rPr>
          <w:b w:val="0"/>
        </w:rPr>
        <w:t xml:space="preserve"> NPP </w:t>
      </w:r>
      <w:proofErr w:type="spellStart"/>
      <w:r w:rsidR="00FB79E0" w:rsidRPr="002C70C2">
        <w:rPr>
          <w:b w:val="0"/>
        </w:rPr>
        <w:t>Krško</w:t>
      </w:r>
      <w:proofErr w:type="spellEnd"/>
      <w:r w:rsidR="00FB79E0" w:rsidRPr="002C70C2">
        <w:rPr>
          <w:b w:val="0"/>
        </w:rPr>
        <w:t xml:space="preserve"> site </w:t>
      </w:r>
      <w:r w:rsidR="00F36AEF" w:rsidRPr="002C70C2">
        <w:rPr>
          <w:b w:val="0"/>
        </w:rPr>
        <w:t>(</w:t>
      </w:r>
      <w:r w:rsidR="00FB79E0" w:rsidRPr="002C70C2">
        <w:rPr>
          <w:b w:val="0"/>
        </w:rPr>
        <w:t>unloaded</w:t>
      </w:r>
      <w:r w:rsidR="00F36AEF" w:rsidRPr="002C70C2">
        <w:rPr>
          <w:b w:val="0"/>
        </w:rPr>
        <w:t>)</w:t>
      </w:r>
      <w:r w:rsidR="00FB79E0" w:rsidRPr="002C70C2">
        <w:rPr>
          <w:b w:val="0"/>
        </w:rPr>
        <w:t xml:space="preserve"> </w:t>
      </w:r>
      <w:r w:rsidRPr="002C70C2">
        <w:rPr>
          <w:b w:val="0"/>
        </w:rPr>
        <w:t xml:space="preserve">for </w:t>
      </w:r>
      <w:proofErr w:type="gramStart"/>
      <w:r w:rsidRPr="002C70C2">
        <w:rPr>
          <w:b w:val="0"/>
        </w:rPr>
        <w:t xml:space="preserve">the  </w:t>
      </w:r>
      <w:r w:rsidR="004E59A6">
        <w:rPr>
          <w:b w:val="0"/>
        </w:rPr>
        <w:t>SELLER’s</w:t>
      </w:r>
      <w:proofErr w:type="gramEnd"/>
      <w:r w:rsidR="004E59A6">
        <w:rPr>
          <w:b w:val="0"/>
        </w:rPr>
        <w:t xml:space="preserve"> </w:t>
      </w:r>
      <w:r w:rsidRPr="002C70C2">
        <w:rPr>
          <w:b w:val="0"/>
        </w:rPr>
        <w:t>S</w:t>
      </w:r>
      <w:r w:rsidR="00DE2732" w:rsidRPr="002C70C2">
        <w:rPr>
          <w:b w:val="0"/>
        </w:rPr>
        <w:t xml:space="preserve">cope of </w:t>
      </w:r>
      <w:r w:rsidR="004E59A6">
        <w:rPr>
          <w:b w:val="0"/>
        </w:rPr>
        <w:t xml:space="preserve">Services and </w:t>
      </w:r>
      <w:r w:rsidRPr="002C70C2">
        <w:rPr>
          <w:b w:val="0"/>
        </w:rPr>
        <w:t xml:space="preserve">Delivery as per Art. 1 above under the terms and conditions of this </w:t>
      </w:r>
      <w:r w:rsidR="004E59A6">
        <w:rPr>
          <w:b w:val="0"/>
        </w:rPr>
        <w:t>Contract is:</w:t>
      </w:r>
    </w:p>
    <w:p w:rsidR="002C70C2" w:rsidRDefault="002C70C2" w:rsidP="00FC2EE7">
      <w:pPr>
        <w:ind w:right="1102"/>
        <w:jc w:val="both"/>
        <w:rPr>
          <w:spacing w:val="-3"/>
        </w:rPr>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4678"/>
        <w:gridCol w:w="2349"/>
      </w:tblGrid>
      <w:tr w:rsidR="007C3788" w:rsidRPr="007C3788" w:rsidTr="007C3788">
        <w:trPr>
          <w:trHeight w:val="927"/>
        </w:trPr>
        <w:tc>
          <w:tcPr>
            <w:tcW w:w="976" w:type="dxa"/>
            <w:tcBorders>
              <w:top w:val="single" w:sz="4" w:space="0" w:color="auto"/>
              <w:left w:val="single" w:sz="4" w:space="0" w:color="auto"/>
            </w:tcBorders>
            <w:shd w:val="clear" w:color="auto" w:fill="auto"/>
          </w:tcPr>
          <w:p w:rsidR="007C3788" w:rsidRPr="007C3788" w:rsidRDefault="007C3788" w:rsidP="007C3788">
            <w:pPr>
              <w:widowControl/>
              <w:spacing w:before="60" w:after="60"/>
              <w:ind w:right="-2"/>
              <w:rPr>
                <w:rFonts w:asciiTheme="minorHAnsi" w:eastAsiaTheme="minorEastAsia" w:hAnsiTheme="minorHAnsi"/>
                <w:b/>
                <w:i/>
                <w:snapToGrid/>
                <w:sz w:val="20"/>
                <w:szCs w:val="22"/>
                <w:lang w:val="en-US" w:eastAsia="sl-SI"/>
              </w:rPr>
            </w:pPr>
          </w:p>
          <w:p w:rsidR="007C3788" w:rsidRPr="007C3788" w:rsidRDefault="007C3788" w:rsidP="007C3788">
            <w:pPr>
              <w:widowControl/>
              <w:spacing w:before="60" w:after="60"/>
              <w:ind w:right="-2"/>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Item</w:t>
            </w:r>
          </w:p>
        </w:tc>
        <w:tc>
          <w:tcPr>
            <w:tcW w:w="4678" w:type="dxa"/>
            <w:tcBorders>
              <w:top w:val="single" w:sz="4" w:space="0" w:color="auto"/>
              <w:left w:val="single" w:sz="4" w:space="0" w:color="auto"/>
            </w:tcBorders>
            <w:shd w:val="clear" w:color="auto" w:fill="auto"/>
            <w:vAlign w:val="center"/>
          </w:tcPr>
          <w:p w:rsidR="007C3788" w:rsidRPr="007C3788" w:rsidRDefault="007C3788" w:rsidP="007C3788">
            <w:pPr>
              <w:widowControl/>
              <w:spacing w:before="60" w:after="60"/>
              <w:ind w:right="-2"/>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Scope of Supply &amp; Work</w:t>
            </w:r>
          </w:p>
        </w:tc>
        <w:tc>
          <w:tcPr>
            <w:tcW w:w="2349" w:type="dxa"/>
            <w:tcBorders>
              <w:top w:val="single" w:sz="4" w:space="0" w:color="auto"/>
              <w:right w:val="single" w:sz="4" w:space="0" w:color="auto"/>
            </w:tcBorders>
            <w:shd w:val="clear" w:color="auto" w:fill="auto"/>
            <w:vAlign w:val="center"/>
          </w:tcPr>
          <w:p w:rsidR="007C3788" w:rsidRPr="007C3788" w:rsidRDefault="007C3788" w:rsidP="007C3788">
            <w:pPr>
              <w:widowControl/>
              <w:spacing w:before="60" w:after="60"/>
              <w:ind w:right="1102"/>
              <w:jc w:val="center"/>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pacing w:val="-3"/>
                <w:sz w:val="20"/>
                <w:szCs w:val="22"/>
                <w:lang w:val="en-US" w:eastAsia="sl-SI"/>
              </w:rPr>
              <w:t>Price / EUR</w:t>
            </w:r>
          </w:p>
        </w:tc>
      </w:tr>
      <w:tr w:rsidR="007C3788" w:rsidRPr="007C3788" w:rsidTr="007C3788">
        <w:tc>
          <w:tcPr>
            <w:tcW w:w="976" w:type="dxa"/>
            <w:tcBorders>
              <w:left w:val="single" w:sz="4" w:space="0" w:color="auto"/>
            </w:tcBorders>
            <w:shd w:val="clear" w:color="auto" w:fill="auto"/>
          </w:tcPr>
          <w:p w:rsidR="007C3788" w:rsidRPr="007C3788" w:rsidRDefault="007C3788" w:rsidP="007C3788">
            <w:pPr>
              <w:spacing w:before="60" w:after="60"/>
              <w:ind w:right="-2"/>
              <w:rPr>
                <w:rFonts w:asciiTheme="minorHAnsi" w:eastAsiaTheme="minorEastAsia" w:hAnsiTheme="minorHAnsi"/>
                <w:snapToGrid/>
                <w:sz w:val="20"/>
                <w:lang w:val="en-US" w:eastAsia="sl-SI"/>
              </w:rPr>
            </w:pPr>
          </w:p>
          <w:p w:rsidR="007C3788" w:rsidRPr="007C3788" w:rsidRDefault="007C3788" w:rsidP="007C3788">
            <w:pPr>
              <w:spacing w:before="60" w:after="60"/>
              <w:ind w:right="-2"/>
              <w:rPr>
                <w:rFonts w:asciiTheme="minorHAnsi" w:eastAsiaTheme="minorEastAsia" w:hAnsiTheme="minorHAnsi"/>
                <w:snapToGrid/>
                <w:sz w:val="20"/>
                <w:lang w:val="en-US" w:eastAsia="sl-SI"/>
              </w:rPr>
            </w:pPr>
            <w:r w:rsidRPr="007C3788">
              <w:rPr>
                <w:rFonts w:asciiTheme="minorHAnsi" w:eastAsiaTheme="minorEastAsia" w:hAnsiTheme="minorHAnsi"/>
                <w:snapToGrid/>
                <w:sz w:val="20"/>
                <w:lang w:val="en-US" w:eastAsia="sl-SI"/>
              </w:rPr>
              <w:t>1.</w:t>
            </w:r>
          </w:p>
        </w:tc>
        <w:tc>
          <w:tcPr>
            <w:tcW w:w="4678" w:type="dxa"/>
            <w:tcBorders>
              <w:left w:val="single" w:sz="4" w:space="0" w:color="auto"/>
            </w:tcBorders>
            <w:shd w:val="clear" w:color="auto" w:fill="auto"/>
            <w:vAlign w:val="center"/>
          </w:tcPr>
          <w:p w:rsidR="007C3788" w:rsidRPr="007C3788" w:rsidRDefault="00AD4F91" w:rsidP="007C3788">
            <w:pPr>
              <w:spacing w:before="60" w:after="60"/>
              <w:ind w:right="-2"/>
              <w:rPr>
                <w:rFonts w:asciiTheme="minorHAnsi" w:eastAsiaTheme="minorEastAsia" w:hAnsiTheme="minorHAnsi"/>
                <w:snapToGrid/>
                <w:sz w:val="20"/>
                <w:lang w:val="en-US" w:eastAsia="sl-SI"/>
              </w:rPr>
            </w:pPr>
            <w:r>
              <w:rPr>
                <w:rFonts w:asciiTheme="minorHAnsi" w:eastAsiaTheme="minorEastAsia" w:hAnsiTheme="minorHAnsi"/>
                <w:snapToGrid/>
                <w:sz w:val="20"/>
                <w:lang w:val="en-US" w:eastAsia="sl-SI"/>
              </w:rPr>
              <w:t>Design, Manufacturing and Delivery of Safety Related, Class 2</w:t>
            </w:r>
            <w:r w:rsidR="001421CB">
              <w:rPr>
                <w:rFonts w:asciiTheme="minorHAnsi" w:eastAsiaTheme="minorEastAsia" w:hAnsiTheme="minorHAnsi"/>
                <w:snapToGrid/>
                <w:sz w:val="20"/>
                <w:lang w:val="en-US" w:eastAsia="sl-SI"/>
              </w:rPr>
              <w:t xml:space="preserve"> Heat Exchanger</w:t>
            </w:r>
          </w:p>
        </w:tc>
        <w:tc>
          <w:tcPr>
            <w:tcW w:w="2349" w:type="dxa"/>
            <w:tcBorders>
              <w:right w:val="single" w:sz="4" w:space="0" w:color="auto"/>
            </w:tcBorders>
            <w:shd w:val="clear" w:color="auto" w:fill="auto"/>
            <w:vAlign w:val="center"/>
          </w:tcPr>
          <w:p w:rsidR="007C3788" w:rsidRPr="007C3788" w:rsidRDefault="007C3788" w:rsidP="007C3788">
            <w:pPr>
              <w:widowControl/>
              <w:spacing w:before="60" w:after="60"/>
              <w:ind w:right="12"/>
              <w:jc w:val="center"/>
              <w:rPr>
                <w:rFonts w:asciiTheme="minorHAnsi" w:eastAsiaTheme="minorEastAsia" w:hAnsiTheme="minorHAnsi"/>
                <w:snapToGrid/>
                <w:sz w:val="20"/>
                <w:szCs w:val="22"/>
                <w:lang w:val="en-US" w:eastAsia="sl-SI"/>
              </w:rPr>
            </w:pPr>
          </w:p>
        </w:tc>
      </w:tr>
      <w:tr w:rsidR="007C3788" w:rsidRPr="007C3788" w:rsidTr="007C3788">
        <w:tc>
          <w:tcPr>
            <w:tcW w:w="976" w:type="dxa"/>
            <w:tcBorders>
              <w:left w:val="single" w:sz="4" w:space="0" w:color="auto"/>
            </w:tcBorders>
            <w:shd w:val="clear" w:color="auto" w:fill="auto"/>
          </w:tcPr>
          <w:p w:rsidR="007C3788" w:rsidRPr="007C3788" w:rsidRDefault="007C3788"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2.</w:t>
            </w:r>
          </w:p>
        </w:tc>
        <w:tc>
          <w:tcPr>
            <w:tcW w:w="4678" w:type="dxa"/>
            <w:tcBorders>
              <w:left w:val="single" w:sz="4" w:space="0" w:color="auto"/>
            </w:tcBorders>
            <w:shd w:val="clear" w:color="auto" w:fill="auto"/>
            <w:vAlign w:val="center"/>
          </w:tcPr>
          <w:p w:rsidR="007C3788" w:rsidRPr="007C3788" w:rsidRDefault="007C3788"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Recommended set of the spare parts</w:t>
            </w:r>
          </w:p>
        </w:tc>
        <w:tc>
          <w:tcPr>
            <w:tcW w:w="2349" w:type="dxa"/>
            <w:tcBorders>
              <w:right w:val="single" w:sz="4" w:space="0" w:color="auto"/>
            </w:tcBorders>
            <w:shd w:val="clear" w:color="auto" w:fill="auto"/>
            <w:vAlign w:val="center"/>
          </w:tcPr>
          <w:p w:rsidR="007C3788" w:rsidRPr="007C3788" w:rsidRDefault="007C3788" w:rsidP="007C3788">
            <w:pPr>
              <w:widowControl/>
              <w:spacing w:before="60" w:after="60"/>
              <w:ind w:right="12"/>
              <w:jc w:val="center"/>
              <w:rPr>
                <w:rFonts w:asciiTheme="minorHAnsi" w:eastAsiaTheme="minorEastAsia" w:hAnsiTheme="minorHAnsi"/>
                <w:snapToGrid/>
                <w:sz w:val="20"/>
                <w:szCs w:val="22"/>
                <w:lang w:val="en-US" w:eastAsia="sl-SI"/>
              </w:rPr>
            </w:pPr>
          </w:p>
        </w:tc>
      </w:tr>
      <w:tr w:rsidR="007C3788" w:rsidRPr="007C3788" w:rsidTr="007C3788">
        <w:tc>
          <w:tcPr>
            <w:tcW w:w="976" w:type="dxa"/>
            <w:tcBorders>
              <w:left w:val="single" w:sz="4" w:space="0" w:color="auto"/>
            </w:tcBorders>
            <w:shd w:val="clear" w:color="auto" w:fill="auto"/>
          </w:tcPr>
          <w:p w:rsidR="007C3788" w:rsidRPr="007C3788" w:rsidRDefault="007C3788"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3</w:t>
            </w:r>
            <w:r>
              <w:rPr>
                <w:rFonts w:asciiTheme="minorHAnsi" w:eastAsiaTheme="minorEastAsia" w:hAnsiTheme="minorHAnsi"/>
                <w:snapToGrid/>
                <w:sz w:val="20"/>
                <w:szCs w:val="22"/>
                <w:lang w:val="en-US" w:eastAsia="sl-SI"/>
              </w:rPr>
              <w:t>.</w:t>
            </w:r>
          </w:p>
        </w:tc>
        <w:tc>
          <w:tcPr>
            <w:tcW w:w="4678" w:type="dxa"/>
            <w:tcBorders>
              <w:left w:val="single" w:sz="4" w:space="0" w:color="auto"/>
            </w:tcBorders>
            <w:shd w:val="clear" w:color="auto" w:fill="auto"/>
            <w:vAlign w:val="center"/>
          </w:tcPr>
          <w:p w:rsidR="007C3788" w:rsidRPr="007C3788" w:rsidRDefault="007C3788"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Special tools needed for component maintenance and operation</w:t>
            </w:r>
          </w:p>
        </w:tc>
        <w:tc>
          <w:tcPr>
            <w:tcW w:w="2349" w:type="dxa"/>
            <w:tcBorders>
              <w:right w:val="single" w:sz="4" w:space="0" w:color="auto"/>
            </w:tcBorders>
            <w:shd w:val="clear" w:color="auto" w:fill="auto"/>
            <w:vAlign w:val="center"/>
          </w:tcPr>
          <w:p w:rsidR="007C3788" w:rsidRPr="007C3788" w:rsidRDefault="007C3788" w:rsidP="007C3788">
            <w:pPr>
              <w:widowControl/>
              <w:spacing w:before="60" w:after="60"/>
              <w:ind w:right="12"/>
              <w:jc w:val="center"/>
              <w:rPr>
                <w:rFonts w:asciiTheme="minorHAnsi" w:eastAsiaTheme="minorEastAsia" w:hAnsiTheme="minorHAnsi"/>
                <w:snapToGrid/>
                <w:sz w:val="20"/>
                <w:szCs w:val="22"/>
                <w:lang w:val="en-US" w:eastAsia="sl-SI"/>
              </w:rPr>
            </w:pPr>
          </w:p>
        </w:tc>
      </w:tr>
      <w:tr w:rsidR="007C3788" w:rsidRPr="007C3788" w:rsidTr="007C3788">
        <w:tc>
          <w:tcPr>
            <w:tcW w:w="976" w:type="dxa"/>
            <w:tcBorders>
              <w:left w:val="single" w:sz="4" w:space="0" w:color="auto"/>
            </w:tcBorders>
            <w:shd w:val="clear" w:color="auto" w:fill="auto"/>
          </w:tcPr>
          <w:p w:rsidR="007C3788" w:rsidRPr="007C3788" w:rsidRDefault="007C3788" w:rsidP="007C3788">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4</w:t>
            </w:r>
            <w:r>
              <w:rPr>
                <w:rFonts w:asciiTheme="minorHAnsi" w:eastAsiaTheme="minorEastAsia" w:hAnsiTheme="minorHAnsi"/>
                <w:snapToGrid/>
                <w:sz w:val="20"/>
                <w:szCs w:val="22"/>
                <w:lang w:val="en-US" w:eastAsia="sl-SI"/>
              </w:rPr>
              <w:t>.</w:t>
            </w:r>
          </w:p>
        </w:tc>
        <w:tc>
          <w:tcPr>
            <w:tcW w:w="4678" w:type="dxa"/>
            <w:tcBorders>
              <w:left w:val="single" w:sz="4" w:space="0" w:color="auto"/>
            </w:tcBorders>
            <w:shd w:val="clear" w:color="auto" w:fill="auto"/>
            <w:vAlign w:val="center"/>
          </w:tcPr>
          <w:p w:rsidR="007C3788" w:rsidRPr="007C3788" w:rsidRDefault="007C3788" w:rsidP="004E59A6">
            <w:pPr>
              <w:spacing w:before="60" w:after="60"/>
              <w:ind w:right="-2"/>
              <w:jc w:val="both"/>
              <w:rPr>
                <w:rFonts w:asciiTheme="minorHAnsi" w:eastAsiaTheme="minorEastAsia" w:hAnsiTheme="minorHAnsi"/>
                <w:snapToGrid/>
                <w:sz w:val="20"/>
                <w:szCs w:val="22"/>
                <w:lang w:val="en-US" w:eastAsia="sl-SI"/>
              </w:rPr>
            </w:pPr>
            <w:r w:rsidRPr="007C3788">
              <w:rPr>
                <w:rFonts w:asciiTheme="minorHAnsi" w:eastAsiaTheme="minorEastAsia" w:hAnsiTheme="minorHAnsi"/>
                <w:snapToGrid/>
                <w:sz w:val="20"/>
                <w:szCs w:val="22"/>
                <w:lang w:val="en-US" w:eastAsia="sl-SI"/>
              </w:rPr>
              <w:t>Transportation DA</w:t>
            </w:r>
            <w:r w:rsidR="004E59A6">
              <w:rPr>
                <w:rFonts w:asciiTheme="minorHAnsi" w:eastAsiaTheme="minorEastAsia" w:hAnsiTheme="minorHAnsi"/>
                <w:snapToGrid/>
                <w:sz w:val="20"/>
                <w:szCs w:val="22"/>
                <w:lang w:val="en-US" w:eastAsia="sl-SI"/>
              </w:rPr>
              <w:t>P</w:t>
            </w:r>
            <w:r w:rsidRPr="007C3788">
              <w:rPr>
                <w:rFonts w:asciiTheme="minorHAnsi" w:eastAsiaTheme="minorEastAsia" w:hAnsiTheme="minorHAnsi"/>
                <w:snapToGrid/>
                <w:sz w:val="20"/>
                <w:szCs w:val="22"/>
                <w:lang w:val="en-US" w:eastAsia="sl-SI"/>
              </w:rPr>
              <w:t xml:space="preserve"> </w:t>
            </w:r>
            <w:r w:rsidR="004E59A6">
              <w:rPr>
                <w:rFonts w:asciiTheme="minorHAnsi" w:eastAsiaTheme="minorEastAsia" w:hAnsiTheme="minorHAnsi"/>
                <w:snapToGrid/>
                <w:sz w:val="20"/>
                <w:szCs w:val="22"/>
                <w:lang w:val="en-US" w:eastAsia="sl-SI"/>
              </w:rPr>
              <w:t xml:space="preserve">NPP </w:t>
            </w:r>
            <w:proofErr w:type="spellStart"/>
            <w:r w:rsidRPr="007C3788">
              <w:rPr>
                <w:rFonts w:asciiTheme="minorHAnsi" w:eastAsiaTheme="minorEastAsia" w:hAnsiTheme="minorHAnsi"/>
                <w:snapToGrid/>
                <w:sz w:val="20"/>
                <w:szCs w:val="22"/>
                <w:lang w:val="en-US" w:eastAsia="sl-SI"/>
              </w:rPr>
              <w:t>Krško</w:t>
            </w:r>
            <w:proofErr w:type="spellEnd"/>
            <w:r w:rsidR="004E59A6">
              <w:rPr>
                <w:rFonts w:asciiTheme="minorHAnsi" w:eastAsiaTheme="minorEastAsia" w:hAnsiTheme="minorHAnsi"/>
                <w:snapToGrid/>
                <w:sz w:val="20"/>
                <w:szCs w:val="22"/>
                <w:lang w:val="en-US" w:eastAsia="sl-SI"/>
              </w:rPr>
              <w:t xml:space="preserve"> Site</w:t>
            </w:r>
          </w:p>
        </w:tc>
        <w:tc>
          <w:tcPr>
            <w:tcW w:w="2349" w:type="dxa"/>
            <w:tcBorders>
              <w:right w:val="single" w:sz="4" w:space="0" w:color="auto"/>
            </w:tcBorders>
            <w:shd w:val="clear" w:color="auto" w:fill="auto"/>
            <w:vAlign w:val="center"/>
          </w:tcPr>
          <w:p w:rsidR="007C3788" w:rsidRPr="007C3788" w:rsidRDefault="007C3788" w:rsidP="007C3788">
            <w:pPr>
              <w:widowControl/>
              <w:spacing w:before="60" w:after="60"/>
              <w:ind w:right="12"/>
              <w:jc w:val="center"/>
              <w:rPr>
                <w:rFonts w:asciiTheme="minorHAnsi" w:eastAsiaTheme="minorEastAsia" w:hAnsiTheme="minorHAnsi"/>
                <w:snapToGrid/>
                <w:sz w:val="20"/>
                <w:szCs w:val="22"/>
                <w:lang w:val="en-US" w:eastAsia="sl-SI"/>
              </w:rPr>
            </w:pPr>
          </w:p>
        </w:tc>
      </w:tr>
      <w:tr w:rsidR="007C3788" w:rsidRPr="007C3788" w:rsidTr="007C3788">
        <w:tc>
          <w:tcPr>
            <w:tcW w:w="976" w:type="dxa"/>
            <w:tcBorders>
              <w:top w:val="double" w:sz="4" w:space="0" w:color="auto"/>
              <w:left w:val="single" w:sz="4" w:space="0" w:color="auto"/>
              <w:bottom w:val="single" w:sz="12" w:space="0" w:color="auto"/>
              <w:right w:val="single" w:sz="8" w:space="0" w:color="auto"/>
            </w:tcBorders>
          </w:tcPr>
          <w:p w:rsidR="007C3788" w:rsidRPr="007C3788" w:rsidRDefault="007C3788" w:rsidP="007C3788">
            <w:pPr>
              <w:spacing w:before="60" w:after="60"/>
              <w:ind w:right="-2"/>
              <w:jc w:val="both"/>
              <w:rPr>
                <w:rFonts w:asciiTheme="minorHAnsi" w:eastAsiaTheme="minorEastAsia" w:hAnsiTheme="minorHAnsi"/>
                <w:b/>
                <w:i/>
                <w:snapToGrid/>
                <w:sz w:val="20"/>
                <w:szCs w:val="22"/>
                <w:lang w:val="en-US" w:eastAsia="sl-SI"/>
              </w:rPr>
            </w:pPr>
          </w:p>
        </w:tc>
        <w:tc>
          <w:tcPr>
            <w:tcW w:w="4678" w:type="dxa"/>
            <w:tcBorders>
              <w:top w:val="double" w:sz="4" w:space="0" w:color="auto"/>
              <w:left w:val="single" w:sz="4" w:space="0" w:color="auto"/>
              <w:bottom w:val="single" w:sz="12" w:space="0" w:color="auto"/>
              <w:right w:val="single" w:sz="8" w:space="0" w:color="auto"/>
            </w:tcBorders>
            <w:shd w:val="clear" w:color="auto" w:fill="auto"/>
            <w:vAlign w:val="center"/>
          </w:tcPr>
          <w:p w:rsidR="007C3788" w:rsidRPr="007C3788" w:rsidRDefault="007C3788" w:rsidP="007C3788">
            <w:pPr>
              <w:spacing w:before="60" w:after="60"/>
              <w:ind w:right="-2"/>
              <w:jc w:val="both"/>
              <w:rPr>
                <w:rFonts w:asciiTheme="minorHAnsi" w:eastAsiaTheme="minorEastAsia" w:hAnsiTheme="minorHAnsi"/>
                <w:b/>
                <w:i/>
                <w:snapToGrid/>
                <w:sz w:val="20"/>
                <w:szCs w:val="22"/>
                <w:lang w:val="en-US" w:eastAsia="sl-SI"/>
              </w:rPr>
            </w:pPr>
            <w:r w:rsidRPr="007C3788">
              <w:rPr>
                <w:rFonts w:asciiTheme="minorHAnsi" w:eastAsiaTheme="minorEastAsia" w:hAnsiTheme="minorHAnsi"/>
                <w:b/>
                <w:i/>
                <w:snapToGrid/>
                <w:sz w:val="20"/>
                <w:szCs w:val="22"/>
                <w:lang w:val="en-US" w:eastAsia="sl-SI"/>
              </w:rPr>
              <w:t xml:space="preserve"> TOTAL:</w:t>
            </w:r>
          </w:p>
        </w:tc>
        <w:tc>
          <w:tcPr>
            <w:tcW w:w="2349" w:type="dxa"/>
            <w:tcBorders>
              <w:top w:val="double" w:sz="4" w:space="0" w:color="auto"/>
              <w:left w:val="single" w:sz="8" w:space="0" w:color="auto"/>
              <w:bottom w:val="single" w:sz="12" w:space="0" w:color="auto"/>
              <w:right w:val="single" w:sz="4" w:space="0" w:color="auto"/>
            </w:tcBorders>
            <w:shd w:val="clear" w:color="auto" w:fill="auto"/>
            <w:vAlign w:val="center"/>
          </w:tcPr>
          <w:p w:rsidR="007C3788" w:rsidRPr="007C3788" w:rsidRDefault="007C3788" w:rsidP="007C3788">
            <w:pPr>
              <w:widowControl/>
              <w:spacing w:before="60" w:after="60"/>
              <w:ind w:right="12"/>
              <w:jc w:val="center"/>
              <w:rPr>
                <w:rFonts w:asciiTheme="minorHAnsi" w:eastAsiaTheme="minorEastAsia" w:hAnsiTheme="minorHAnsi"/>
                <w:b/>
                <w:i/>
                <w:snapToGrid/>
                <w:sz w:val="20"/>
                <w:szCs w:val="22"/>
                <w:lang w:val="en-US" w:eastAsia="sl-SI"/>
              </w:rPr>
            </w:pPr>
          </w:p>
        </w:tc>
      </w:tr>
    </w:tbl>
    <w:p w:rsidR="00FC2EE7" w:rsidRDefault="00FC2EE7">
      <w:pPr>
        <w:widowControl/>
        <w:rPr>
          <w:sz w:val="12"/>
        </w:rPr>
      </w:pPr>
    </w:p>
    <w:p w:rsidR="002D36C0" w:rsidRPr="00F15F2B" w:rsidRDefault="002D36C0" w:rsidP="00930559">
      <w:pPr>
        <w:ind w:right="1102"/>
        <w:jc w:val="both"/>
        <w:rPr>
          <w:sz w:val="12"/>
        </w:rPr>
      </w:pPr>
    </w:p>
    <w:p w:rsidR="008F7E85" w:rsidRPr="0031730C" w:rsidRDefault="008F7E85" w:rsidP="00E22784">
      <w:pPr>
        <w:ind w:right="1102"/>
        <w:jc w:val="both"/>
        <w:rPr>
          <w:b/>
          <w:sz w:val="2"/>
          <w:szCs w:val="2"/>
        </w:rPr>
      </w:pPr>
    </w:p>
    <w:p w:rsidR="008F7E85" w:rsidRPr="0031730C" w:rsidRDefault="008F7E85">
      <w:pPr>
        <w:ind w:left="1080" w:right="1102"/>
        <w:jc w:val="both"/>
        <w:rPr>
          <w:b/>
          <w:sz w:val="2"/>
          <w:szCs w:val="2"/>
        </w:rPr>
      </w:pPr>
    </w:p>
    <w:p w:rsidR="008F7E85" w:rsidRPr="0031730C" w:rsidRDefault="008F7E85">
      <w:pPr>
        <w:ind w:left="1080" w:right="1102"/>
        <w:jc w:val="both"/>
        <w:rPr>
          <w:b/>
          <w:sz w:val="2"/>
          <w:szCs w:val="2"/>
        </w:rPr>
      </w:pPr>
    </w:p>
    <w:p w:rsidR="005B3C2F" w:rsidRPr="009F3661" w:rsidRDefault="005B3C2F" w:rsidP="009F3661">
      <w:pPr>
        <w:widowControl/>
        <w:rPr>
          <w:b/>
          <w:spacing w:val="-3"/>
          <w:sz w:val="28"/>
        </w:rPr>
      </w:pPr>
    </w:p>
    <w:p w:rsidR="008F7E85" w:rsidRPr="0031730C" w:rsidRDefault="008F7E85">
      <w:pPr>
        <w:pStyle w:val="Heading1"/>
        <w:ind w:right="1102"/>
      </w:pPr>
      <w:bookmarkStart w:id="27" w:name="_Toc439841467"/>
      <w:bookmarkStart w:id="28" w:name="_Toc450304611"/>
      <w:r w:rsidRPr="0031730C">
        <w:t>PAYMENT TERMS AND SCHEDULE</w:t>
      </w:r>
      <w:bookmarkEnd w:id="27"/>
      <w:bookmarkEnd w:id="28"/>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Payment terms</w:t>
      </w:r>
    </w:p>
    <w:p w:rsidR="00E359DD" w:rsidRDefault="00E359DD" w:rsidP="00C83D9E">
      <w:pPr>
        <w:ind w:left="709" w:right="425"/>
        <w:jc w:val="both"/>
        <w:rPr>
          <w:spacing w:val="-3"/>
        </w:rPr>
      </w:pPr>
    </w:p>
    <w:p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rsidR="00F941AB" w:rsidRDefault="00F941AB">
      <w:pPr>
        <w:ind w:left="709" w:right="425"/>
        <w:jc w:val="both"/>
        <w:rPr>
          <w:spacing w:val="-3"/>
        </w:rPr>
      </w:pPr>
    </w:p>
    <w:p w:rsidR="007C3788" w:rsidRDefault="007C3788">
      <w:pPr>
        <w:ind w:left="709" w:right="425"/>
        <w:jc w:val="both"/>
        <w:rPr>
          <w:spacing w:val="-3"/>
        </w:rPr>
      </w:pPr>
      <w:r>
        <w:rPr>
          <w:spacing w:val="-3"/>
        </w:rPr>
        <w:t xml:space="preserve">Payment </w:t>
      </w:r>
      <w:r w:rsidR="00905EBE">
        <w:rPr>
          <w:spacing w:val="-3"/>
        </w:rPr>
        <w:t>instalments</w:t>
      </w:r>
    </w:p>
    <w:p w:rsidR="00905EBE" w:rsidRDefault="00905EBE">
      <w:pPr>
        <w:ind w:left="709" w:right="425"/>
        <w:jc w:val="both"/>
        <w:rPr>
          <w:spacing w:val="-3"/>
        </w:rPr>
      </w:pPr>
    </w:p>
    <w:tbl>
      <w:tblPr>
        <w:tblW w:w="722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248"/>
        <w:gridCol w:w="1701"/>
        <w:gridCol w:w="1101"/>
        <w:gridCol w:w="1584"/>
      </w:tblGrid>
      <w:tr w:rsidR="00905EBE" w:rsidRPr="00C56366" w:rsidTr="0005735E">
        <w:tc>
          <w:tcPr>
            <w:tcW w:w="587" w:type="dxa"/>
            <w:shd w:val="clear" w:color="auto" w:fill="D9D9D9"/>
          </w:tcPr>
          <w:p w:rsidR="00905EBE" w:rsidRPr="00C56366" w:rsidRDefault="00905EBE" w:rsidP="00593591">
            <w:pPr>
              <w:spacing w:after="120"/>
              <w:rPr>
                <w:rFonts w:eastAsia="MS Mincho"/>
                <w:b/>
                <w:sz w:val="18"/>
                <w:szCs w:val="18"/>
                <w:lang w:eastAsia="sl-SI"/>
              </w:rPr>
            </w:pPr>
            <w:r w:rsidRPr="00C56366">
              <w:rPr>
                <w:rFonts w:eastAsia="MS Mincho"/>
                <w:b/>
                <w:sz w:val="18"/>
                <w:szCs w:val="18"/>
                <w:lang w:eastAsia="sl-SI"/>
              </w:rPr>
              <w:t>Item</w:t>
            </w:r>
          </w:p>
        </w:tc>
        <w:tc>
          <w:tcPr>
            <w:tcW w:w="2248" w:type="dxa"/>
            <w:shd w:val="clear" w:color="auto" w:fill="D9D9D9"/>
          </w:tcPr>
          <w:p w:rsidR="00905EBE" w:rsidRPr="00C56366" w:rsidRDefault="00905EBE" w:rsidP="00593591">
            <w:pPr>
              <w:spacing w:after="120"/>
              <w:rPr>
                <w:rFonts w:eastAsia="MS Mincho"/>
                <w:b/>
                <w:sz w:val="18"/>
                <w:szCs w:val="18"/>
                <w:lang w:eastAsia="sl-SI"/>
              </w:rPr>
            </w:pPr>
            <w:r w:rsidRPr="00C56366">
              <w:rPr>
                <w:rFonts w:eastAsia="MS Mincho"/>
                <w:b/>
                <w:sz w:val="18"/>
                <w:szCs w:val="18"/>
                <w:lang w:eastAsia="sl-SI"/>
              </w:rPr>
              <w:t>Deliverable</w:t>
            </w:r>
          </w:p>
        </w:tc>
        <w:tc>
          <w:tcPr>
            <w:tcW w:w="1701" w:type="dxa"/>
            <w:shd w:val="clear" w:color="auto" w:fill="D9D9D9"/>
          </w:tcPr>
          <w:p w:rsidR="00905EBE" w:rsidRPr="00C56366" w:rsidRDefault="00905EBE" w:rsidP="00141395">
            <w:pPr>
              <w:spacing w:after="120"/>
              <w:jc w:val="center"/>
              <w:rPr>
                <w:rFonts w:eastAsia="MS Mincho"/>
                <w:b/>
                <w:sz w:val="18"/>
                <w:szCs w:val="18"/>
                <w:lang w:eastAsia="sl-SI"/>
              </w:rPr>
            </w:pPr>
            <w:r w:rsidRPr="00C56366">
              <w:rPr>
                <w:rFonts w:eastAsia="MS Mincho"/>
                <w:b/>
                <w:sz w:val="18"/>
                <w:szCs w:val="18"/>
                <w:lang w:eastAsia="sl-SI"/>
              </w:rPr>
              <w:t>Estimated invoice date</w:t>
            </w:r>
          </w:p>
        </w:tc>
        <w:tc>
          <w:tcPr>
            <w:tcW w:w="1101" w:type="dxa"/>
            <w:shd w:val="clear" w:color="auto" w:fill="D9D9D9"/>
          </w:tcPr>
          <w:p w:rsidR="00905EBE" w:rsidRPr="00C56366" w:rsidRDefault="00141395" w:rsidP="004E59A6">
            <w:pPr>
              <w:spacing w:after="120"/>
              <w:jc w:val="center"/>
              <w:rPr>
                <w:rFonts w:eastAsia="MS Mincho"/>
                <w:b/>
                <w:sz w:val="18"/>
                <w:szCs w:val="18"/>
                <w:lang w:eastAsia="sl-SI"/>
              </w:rPr>
            </w:pPr>
            <w:r w:rsidRPr="00C56366">
              <w:rPr>
                <w:rFonts w:eastAsia="MS Mincho"/>
                <w:b/>
                <w:sz w:val="18"/>
                <w:szCs w:val="18"/>
                <w:lang w:eastAsia="sl-SI"/>
              </w:rPr>
              <w:t>Payments in</w:t>
            </w:r>
            <w:r w:rsidR="00905EBE" w:rsidRPr="00C56366">
              <w:rPr>
                <w:rFonts w:eastAsia="MS Mincho"/>
                <w:b/>
                <w:sz w:val="18"/>
                <w:szCs w:val="18"/>
                <w:lang w:eastAsia="sl-SI"/>
              </w:rPr>
              <w:t xml:space="preserve"> % of the Total Contract </w:t>
            </w:r>
            <w:r w:rsidR="004E59A6">
              <w:rPr>
                <w:rFonts w:eastAsia="MS Mincho"/>
                <w:b/>
                <w:sz w:val="18"/>
                <w:szCs w:val="18"/>
                <w:lang w:eastAsia="sl-SI"/>
              </w:rPr>
              <w:t>P</w:t>
            </w:r>
            <w:r w:rsidR="00905EBE" w:rsidRPr="00C56366">
              <w:rPr>
                <w:rFonts w:eastAsia="MS Mincho"/>
                <w:b/>
                <w:sz w:val="18"/>
                <w:szCs w:val="18"/>
                <w:lang w:eastAsia="sl-SI"/>
              </w:rPr>
              <w:t>rice</w:t>
            </w:r>
          </w:p>
        </w:tc>
        <w:tc>
          <w:tcPr>
            <w:tcW w:w="1584" w:type="dxa"/>
            <w:shd w:val="clear" w:color="auto" w:fill="D9D9D9"/>
          </w:tcPr>
          <w:p w:rsidR="00905EBE" w:rsidRPr="00C56366" w:rsidRDefault="00905EBE" w:rsidP="00605790">
            <w:pPr>
              <w:spacing w:after="120"/>
              <w:jc w:val="center"/>
              <w:rPr>
                <w:rFonts w:eastAsia="MS Mincho"/>
                <w:b/>
                <w:sz w:val="18"/>
                <w:szCs w:val="18"/>
                <w:lang w:eastAsia="sl-SI"/>
              </w:rPr>
            </w:pPr>
            <w:r w:rsidRPr="00C56366">
              <w:rPr>
                <w:rFonts w:eastAsia="MS Mincho"/>
                <w:b/>
                <w:sz w:val="18"/>
                <w:szCs w:val="18"/>
                <w:lang w:eastAsia="sl-SI"/>
              </w:rPr>
              <w:t>Subtotal in EUR</w:t>
            </w:r>
          </w:p>
        </w:tc>
      </w:tr>
      <w:tr w:rsidR="00905EBE" w:rsidRPr="00C56366" w:rsidTr="0005735E">
        <w:tc>
          <w:tcPr>
            <w:tcW w:w="587" w:type="dxa"/>
            <w:shd w:val="clear" w:color="auto" w:fill="auto"/>
          </w:tcPr>
          <w:p w:rsidR="00905EBE" w:rsidRPr="00C56366" w:rsidRDefault="00905EBE" w:rsidP="00593591">
            <w:pPr>
              <w:spacing w:after="120"/>
              <w:rPr>
                <w:rFonts w:eastAsia="MS Mincho"/>
                <w:sz w:val="18"/>
                <w:szCs w:val="18"/>
                <w:lang w:eastAsia="sl-SI"/>
              </w:rPr>
            </w:pPr>
            <w:r w:rsidRPr="00C56366">
              <w:rPr>
                <w:rFonts w:eastAsia="MS Mincho"/>
                <w:sz w:val="18"/>
                <w:szCs w:val="18"/>
                <w:lang w:eastAsia="sl-SI"/>
              </w:rPr>
              <w:t>1.</w:t>
            </w:r>
          </w:p>
        </w:tc>
        <w:tc>
          <w:tcPr>
            <w:tcW w:w="2248" w:type="dxa"/>
            <w:shd w:val="clear" w:color="auto" w:fill="auto"/>
          </w:tcPr>
          <w:p w:rsidR="00905EBE" w:rsidRPr="00C56366" w:rsidRDefault="00593591" w:rsidP="001421CB">
            <w:pPr>
              <w:spacing w:after="120"/>
              <w:rPr>
                <w:rFonts w:eastAsia="MS Mincho"/>
                <w:sz w:val="18"/>
                <w:szCs w:val="18"/>
                <w:lang w:eastAsia="sl-SI"/>
              </w:rPr>
            </w:pPr>
            <w:r w:rsidRPr="00C56366">
              <w:rPr>
                <w:rFonts w:eastAsia="MS Mincho"/>
                <w:sz w:val="18"/>
                <w:szCs w:val="18"/>
                <w:lang w:eastAsia="sl-SI"/>
              </w:rPr>
              <w:t>D</w:t>
            </w:r>
            <w:r w:rsidR="00905EBE" w:rsidRPr="00C56366">
              <w:rPr>
                <w:rFonts w:eastAsia="MS Mincho"/>
                <w:sz w:val="18"/>
                <w:szCs w:val="18"/>
                <w:lang w:eastAsia="sl-SI"/>
              </w:rPr>
              <w:t xml:space="preserve">elivery of </w:t>
            </w:r>
            <w:r w:rsidR="00A46E75" w:rsidRPr="00C56366">
              <w:rPr>
                <w:rFonts w:eastAsia="MS Mincho"/>
                <w:sz w:val="18"/>
                <w:szCs w:val="18"/>
                <w:lang w:eastAsia="sl-SI"/>
              </w:rPr>
              <w:t>Project Quality Plan</w:t>
            </w:r>
          </w:p>
        </w:tc>
        <w:tc>
          <w:tcPr>
            <w:tcW w:w="1701" w:type="dxa"/>
            <w:shd w:val="clear" w:color="auto" w:fill="auto"/>
          </w:tcPr>
          <w:p w:rsidR="00905EBE" w:rsidRPr="00C56366" w:rsidRDefault="00905EBE" w:rsidP="00141395">
            <w:pPr>
              <w:spacing w:after="120"/>
              <w:jc w:val="center"/>
              <w:rPr>
                <w:rFonts w:eastAsia="MS Mincho"/>
                <w:sz w:val="18"/>
                <w:szCs w:val="18"/>
                <w:lang w:eastAsia="sl-SI"/>
              </w:rPr>
            </w:pPr>
          </w:p>
          <w:p w:rsidR="00905EBE" w:rsidRPr="00C56366" w:rsidRDefault="00905EBE" w:rsidP="004E59A6">
            <w:pPr>
              <w:spacing w:after="120"/>
              <w:jc w:val="center"/>
              <w:rPr>
                <w:rFonts w:eastAsia="MS Mincho"/>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w:t>
            </w:r>
            <w:r w:rsidR="00A46E75" w:rsidRPr="00C56366">
              <w:rPr>
                <w:rFonts w:eastAsia="MS Mincho"/>
                <w:sz w:val="18"/>
                <w:szCs w:val="18"/>
                <w:lang w:eastAsia="sl-SI"/>
              </w:rPr>
              <w:t>1</w:t>
            </w:r>
            <w:r w:rsidRPr="00C56366">
              <w:rPr>
                <w:rFonts w:eastAsia="MS Mincho"/>
                <w:sz w:val="18"/>
                <w:szCs w:val="18"/>
                <w:lang w:eastAsia="sl-SI"/>
              </w:rPr>
              <w:t xml:space="preserve"> </w:t>
            </w:r>
            <w:r w:rsidR="00A46E75" w:rsidRPr="00C56366">
              <w:rPr>
                <w:rFonts w:eastAsia="MS Mincho"/>
                <w:sz w:val="18"/>
                <w:szCs w:val="18"/>
                <w:lang w:eastAsia="sl-SI"/>
              </w:rPr>
              <w:t>month</w:t>
            </w:r>
          </w:p>
        </w:tc>
        <w:tc>
          <w:tcPr>
            <w:tcW w:w="1101" w:type="dxa"/>
            <w:shd w:val="clear" w:color="auto" w:fill="auto"/>
          </w:tcPr>
          <w:p w:rsidR="00605790" w:rsidRPr="00C56366" w:rsidRDefault="00605790" w:rsidP="00605790">
            <w:pPr>
              <w:spacing w:after="120"/>
              <w:jc w:val="center"/>
              <w:rPr>
                <w:rFonts w:eastAsia="MS Mincho"/>
                <w:sz w:val="18"/>
                <w:szCs w:val="18"/>
                <w:lang w:eastAsia="sl-SI"/>
              </w:rPr>
            </w:pPr>
          </w:p>
          <w:p w:rsidR="00905EBE" w:rsidRPr="00C56366" w:rsidRDefault="00905EBE" w:rsidP="00605790">
            <w:pPr>
              <w:spacing w:after="120"/>
              <w:jc w:val="center"/>
              <w:rPr>
                <w:rFonts w:eastAsia="MS Mincho"/>
                <w:sz w:val="18"/>
                <w:szCs w:val="18"/>
                <w:lang w:eastAsia="sl-SI"/>
              </w:rPr>
            </w:pPr>
            <w:r w:rsidRPr="00C56366">
              <w:rPr>
                <w:rFonts w:eastAsia="MS Mincho"/>
                <w:sz w:val="18"/>
                <w:szCs w:val="18"/>
                <w:lang w:eastAsia="sl-SI"/>
              </w:rPr>
              <w:t>5%</w:t>
            </w:r>
          </w:p>
        </w:tc>
        <w:tc>
          <w:tcPr>
            <w:tcW w:w="1584" w:type="dxa"/>
            <w:shd w:val="clear" w:color="auto" w:fill="auto"/>
          </w:tcPr>
          <w:p w:rsidR="00905EBE" w:rsidRPr="00C56366" w:rsidRDefault="00905EBE" w:rsidP="00605790">
            <w:pPr>
              <w:spacing w:after="120"/>
              <w:jc w:val="center"/>
              <w:rPr>
                <w:rFonts w:eastAsia="MS Mincho"/>
                <w:sz w:val="18"/>
                <w:szCs w:val="18"/>
                <w:lang w:eastAsia="sl-SI"/>
              </w:rPr>
            </w:pPr>
          </w:p>
          <w:p w:rsidR="00605790" w:rsidRPr="00C56366" w:rsidRDefault="00605790" w:rsidP="00605790">
            <w:pPr>
              <w:spacing w:after="120"/>
              <w:jc w:val="center"/>
              <w:rPr>
                <w:rFonts w:eastAsia="MS Mincho"/>
                <w:sz w:val="18"/>
                <w:szCs w:val="18"/>
                <w:lang w:eastAsia="sl-SI"/>
              </w:rPr>
            </w:pPr>
          </w:p>
        </w:tc>
      </w:tr>
      <w:tr w:rsidR="00905EBE" w:rsidRPr="00C56366" w:rsidTr="0005735E">
        <w:tc>
          <w:tcPr>
            <w:tcW w:w="587" w:type="dxa"/>
            <w:shd w:val="clear" w:color="auto" w:fill="auto"/>
          </w:tcPr>
          <w:p w:rsidR="00905EBE" w:rsidRPr="00C56366" w:rsidRDefault="001421CB" w:rsidP="00593591">
            <w:pPr>
              <w:spacing w:after="120"/>
              <w:rPr>
                <w:rFonts w:eastAsia="MS Mincho"/>
                <w:sz w:val="18"/>
                <w:szCs w:val="18"/>
                <w:lang w:eastAsia="sl-SI"/>
              </w:rPr>
            </w:pPr>
            <w:r w:rsidRPr="00C56366">
              <w:rPr>
                <w:rFonts w:eastAsia="MS Mincho"/>
                <w:sz w:val="18"/>
                <w:szCs w:val="18"/>
                <w:lang w:eastAsia="sl-SI"/>
              </w:rPr>
              <w:t>2</w:t>
            </w:r>
            <w:r w:rsidR="00905EBE" w:rsidRPr="00C56366">
              <w:rPr>
                <w:rFonts w:eastAsia="MS Mincho"/>
                <w:sz w:val="18"/>
                <w:szCs w:val="18"/>
                <w:lang w:eastAsia="sl-SI"/>
              </w:rPr>
              <w:t>.</w:t>
            </w:r>
          </w:p>
        </w:tc>
        <w:tc>
          <w:tcPr>
            <w:tcW w:w="2248" w:type="dxa"/>
            <w:shd w:val="clear" w:color="auto" w:fill="auto"/>
          </w:tcPr>
          <w:p w:rsidR="00905EBE" w:rsidRPr="00C56366" w:rsidRDefault="00A46E75" w:rsidP="001421CB">
            <w:pPr>
              <w:spacing w:after="120"/>
              <w:rPr>
                <w:rFonts w:eastAsia="MS Mincho"/>
                <w:sz w:val="18"/>
                <w:szCs w:val="18"/>
                <w:lang w:eastAsia="sl-SI"/>
              </w:rPr>
            </w:pPr>
            <w:r w:rsidRPr="00C56366">
              <w:rPr>
                <w:rFonts w:eastAsia="MS Mincho"/>
                <w:sz w:val="18"/>
                <w:szCs w:val="18"/>
                <w:lang w:eastAsia="sl-SI"/>
              </w:rPr>
              <w:t>Delivery of General Assembly Drawings and Manufacturing plan</w:t>
            </w:r>
          </w:p>
        </w:tc>
        <w:tc>
          <w:tcPr>
            <w:tcW w:w="1701" w:type="dxa"/>
            <w:shd w:val="clear" w:color="auto" w:fill="auto"/>
          </w:tcPr>
          <w:p w:rsidR="00605790" w:rsidRPr="00C56366" w:rsidRDefault="00605790" w:rsidP="00141395">
            <w:pPr>
              <w:spacing w:after="120"/>
              <w:jc w:val="center"/>
              <w:rPr>
                <w:rFonts w:eastAsia="MS Mincho"/>
                <w:sz w:val="18"/>
                <w:szCs w:val="18"/>
                <w:lang w:eastAsia="sl-SI"/>
              </w:rPr>
            </w:pPr>
          </w:p>
          <w:p w:rsidR="00905EBE" w:rsidRPr="00C56366" w:rsidRDefault="00605790" w:rsidP="004E59A6">
            <w:pPr>
              <w:spacing w:after="120"/>
              <w:jc w:val="center"/>
              <w:rPr>
                <w:rFonts w:eastAsia="MS Mincho"/>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 </w:t>
            </w:r>
            <w:r w:rsidR="00A46E75" w:rsidRPr="00C56366">
              <w:rPr>
                <w:rFonts w:eastAsia="MS Mincho"/>
                <w:sz w:val="18"/>
                <w:szCs w:val="18"/>
                <w:lang w:eastAsia="sl-SI"/>
              </w:rPr>
              <w:t>3</w:t>
            </w:r>
            <w:r w:rsidRPr="00C56366">
              <w:rPr>
                <w:rFonts w:eastAsia="MS Mincho"/>
                <w:sz w:val="18"/>
                <w:szCs w:val="18"/>
                <w:lang w:eastAsia="sl-SI"/>
              </w:rPr>
              <w:t xml:space="preserve"> months</w:t>
            </w:r>
          </w:p>
        </w:tc>
        <w:tc>
          <w:tcPr>
            <w:tcW w:w="1101" w:type="dxa"/>
            <w:shd w:val="clear" w:color="auto" w:fill="auto"/>
          </w:tcPr>
          <w:p w:rsidR="00605790" w:rsidRPr="00C56366" w:rsidRDefault="00605790" w:rsidP="00605790">
            <w:pPr>
              <w:spacing w:after="120"/>
              <w:jc w:val="center"/>
              <w:rPr>
                <w:rFonts w:eastAsia="MS Mincho"/>
                <w:sz w:val="18"/>
                <w:szCs w:val="18"/>
                <w:lang w:eastAsia="sl-SI"/>
              </w:rPr>
            </w:pPr>
          </w:p>
          <w:p w:rsidR="00905EBE" w:rsidRPr="00C56366" w:rsidRDefault="00A46E75" w:rsidP="00605790">
            <w:pPr>
              <w:spacing w:after="120"/>
              <w:jc w:val="center"/>
              <w:rPr>
                <w:rFonts w:eastAsia="MS Mincho"/>
                <w:sz w:val="18"/>
                <w:szCs w:val="18"/>
                <w:lang w:eastAsia="sl-SI"/>
              </w:rPr>
            </w:pPr>
            <w:r w:rsidRPr="00C56366">
              <w:rPr>
                <w:rFonts w:eastAsia="MS Mincho"/>
                <w:sz w:val="18"/>
                <w:szCs w:val="18"/>
                <w:lang w:eastAsia="sl-SI"/>
              </w:rPr>
              <w:t>5</w:t>
            </w:r>
            <w:r w:rsidR="00905EBE" w:rsidRPr="00C56366">
              <w:rPr>
                <w:rFonts w:eastAsia="MS Mincho"/>
                <w:sz w:val="18"/>
                <w:szCs w:val="18"/>
                <w:lang w:eastAsia="sl-SI"/>
              </w:rPr>
              <w:t>%</w:t>
            </w:r>
          </w:p>
        </w:tc>
        <w:tc>
          <w:tcPr>
            <w:tcW w:w="1584" w:type="dxa"/>
            <w:shd w:val="clear" w:color="auto" w:fill="auto"/>
          </w:tcPr>
          <w:p w:rsidR="00905EBE" w:rsidRPr="00C56366" w:rsidRDefault="00905EBE" w:rsidP="00605790">
            <w:pPr>
              <w:spacing w:after="120"/>
              <w:jc w:val="center"/>
              <w:rPr>
                <w:rFonts w:eastAsia="MS Mincho"/>
                <w:b/>
                <w:sz w:val="18"/>
                <w:szCs w:val="18"/>
                <w:lang w:eastAsia="sl-SI"/>
              </w:rPr>
            </w:pPr>
          </w:p>
        </w:tc>
      </w:tr>
      <w:tr w:rsidR="00905EBE" w:rsidRPr="00C56366" w:rsidTr="0005735E">
        <w:tc>
          <w:tcPr>
            <w:tcW w:w="587" w:type="dxa"/>
            <w:shd w:val="clear" w:color="auto" w:fill="auto"/>
          </w:tcPr>
          <w:p w:rsidR="00905EBE" w:rsidRPr="00C56366" w:rsidRDefault="001421CB" w:rsidP="00593591">
            <w:pPr>
              <w:spacing w:after="120"/>
              <w:rPr>
                <w:rFonts w:eastAsia="MS Mincho"/>
                <w:sz w:val="18"/>
                <w:szCs w:val="18"/>
                <w:lang w:eastAsia="sl-SI"/>
              </w:rPr>
            </w:pPr>
            <w:r w:rsidRPr="00C56366">
              <w:rPr>
                <w:rFonts w:eastAsia="MS Mincho"/>
                <w:sz w:val="18"/>
                <w:szCs w:val="18"/>
                <w:lang w:eastAsia="sl-SI"/>
              </w:rPr>
              <w:t>3</w:t>
            </w:r>
            <w:r w:rsidR="00905EBE" w:rsidRPr="00C56366">
              <w:rPr>
                <w:rFonts w:eastAsia="MS Mincho"/>
                <w:sz w:val="18"/>
                <w:szCs w:val="18"/>
                <w:lang w:eastAsia="sl-SI"/>
              </w:rPr>
              <w:t>.</w:t>
            </w:r>
          </w:p>
        </w:tc>
        <w:tc>
          <w:tcPr>
            <w:tcW w:w="2248" w:type="dxa"/>
            <w:shd w:val="clear" w:color="auto" w:fill="auto"/>
          </w:tcPr>
          <w:p w:rsidR="00905EBE" w:rsidRPr="00C56366" w:rsidRDefault="00A46E75" w:rsidP="00593591">
            <w:pPr>
              <w:spacing w:after="120"/>
              <w:rPr>
                <w:rFonts w:eastAsia="MS Mincho"/>
                <w:sz w:val="18"/>
                <w:szCs w:val="18"/>
                <w:lang w:eastAsia="sl-SI"/>
              </w:rPr>
            </w:pPr>
            <w:r w:rsidRPr="00C56366">
              <w:rPr>
                <w:rFonts w:eastAsia="MS Mincho"/>
                <w:sz w:val="18"/>
                <w:szCs w:val="18"/>
                <w:lang w:eastAsia="sl-SI"/>
              </w:rPr>
              <w:t>Delivery of Detailed Design Drawings and Design Documents</w:t>
            </w:r>
          </w:p>
        </w:tc>
        <w:tc>
          <w:tcPr>
            <w:tcW w:w="1701" w:type="dxa"/>
            <w:shd w:val="clear" w:color="auto" w:fill="auto"/>
          </w:tcPr>
          <w:p w:rsidR="00905EBE" w:rsidRPr="00C56366" w:rsidRDefault="00905EBE" w:rsidP="00141395">
            <w:pPr>
              <w:spacing w:after="120"/>
              <w:jc w:val="center"/>
              <w:rPr>
                <w:rFonts w:eastAsia="MS Mincho"/>
                <w:b/>
                <w:sz w:val="18"/>
                <w:szCs w:val="18"/>
                <w:lang w:eastAsia="sl-SI"/>
              </w:rPr>
            </w:pPr>
          </w:p>
          <w:p w:rsidR="00141395" w:rsidRPr="00C56366" w:rsidRDefault="00A46E75" w:rsidP="004E59A6">
            <w:pPr>
              <w:spacing w:after="120"/>
              <w:jc w:val="center"/>
              <w:rPr>
                <w:rFonts w:eastAsia="MS Mincho"/>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+ 4 months</w:t>
            </w:r>
          </w:p>
        </w:tc>
        <w:tc>
          <w:tcPr>
            <w:tcW w:w="1101" w:type="dxa"/>
            <w:shd w:val="clear" w:color="auto" w:fill="auto"/>
          </w:tcPr>
          <w:p w:rsidR="00141395" w:rsidRPr="00C56366" w:rsidRDefault="00141395" w:rsidP="00605790">
            <w:pPr>
              <w:spacing w:after="120"/>
              <w:jc w:val="center"/>
              <w:rPr>
                <w:rFonts w:eastAsia="MS Mincho"/>
                <w:sz w:val="18"/>
                <w:szCs w:val="18"/>
                <w:lang w:eastAsia="sl-SI"/>
              </w:rPr>
            </w:pPr>
          </w:p>
          <w:p w:rsidR="00905EBE" w:rsidRPr="00C56366" w:rsidRDefault="00A46E75" w:rsidP="00605790">
            <w:pPr>
              <w:spacing w:after="120"/>
              <w:jc w:val="center"/>
              <w:rPr>
                <w:rFonts w:eastAsia="MS Mincho"/>
                <w:sz w:val="18"/>
                <w:szCs w:val="18"/>
                <w:lang w:eastAsia="sl-SI"/>
              </w:rPr>
            </w:pPr>
            <w:r w:rsidRPr="00C56366">
              <w:rPr>
                <w:rFonts w:eastAsia="MS Mincho"/>
                <w:sz w:val="18"/>
                <w:szCs w:val="18"/>
                <w:lang w:eastAsia="sl-SI"/>
              </w:rPr>
              <w:t>5</w:t>
            </w:r>
            <w:r w:rsidR="00905EBE" w:rsidRPr="00C56366">
              <w:rPr>
                <w:rFonts w:eastAsia="MS Mincho"/>
                <w:sz w:val="18"/>
                <w:szCs w:val="18"/>
                <w:lang w:eastAsia="sl-SI"/>
              </w:rPr>
              <w:t>%</w:t>
            </w:r>
          </w:p>
        </w:tc>
        <w:tc>
          <w:tcPr>
            <w:tcW w:w="1584" w:type="dxa"/>
            <w:shd w:val="clear" w:color="auto" w:fill="auto"/>
          </w:tcPr>
          <w:p w:rsidR="00905EBE" w:rsidRPr="00C56366" w:rsidRDefault="00905EBE" w:rsidP="00605790">
            <w:pPr>
              <w:spacing w:after="120"/>
              <w:jc w:val="center"/>
              <w:rPr>
                <w:rFonts w:eastAsia="MS Mincho"/>
                <w:b/>
                <w:sz w:val="18"/>
                <w:szCs w:val="18"/>
                <w:lang w:eastAsia="sl-SI"/>
              </w:rPr>
            </w:pPr>
          </w:p>
        </w:tc>
      </w:tr>
      <w:tr w:rsidR="00251BF0" w:rsidRPr="00C56366" w:rsidTr="0005735E">
        <w:tc>
          <w:tcPr>
            <w:tcW w:w="587"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4.</w:t>
            </w:r>
          </w:p>
        </w:tc>
        <w:tc>
          <w:tcPr>
            <w:tcW w:w="2248"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 xml:space="preserve">Delivery to NEK of Unpriced Purchase Orders for Tube and Shell Material </w:t>
            </w:r>
          </w:p>
        </w:tc>
        <w:tc>
          <w:tcPr>
            <w:tcW w:w="1701" w:type="dxa"/>
            <w:shd w:val="clear" w:color="auto" w:fill="auto"/>
          </w:tcPr>
          <w:p w:rsidR="00251BF0" w:rsidRPr="00C56366" w:rsidRDefault="00251BF0" w:rsidP="00C56366">
            <w:pPr>
              <w:spacing w:after="120"/>
              <w:jc w:val="center"/>
              <w:rPr>
                <w:rFonts w:eastAsia="MS Mincho"/>
                <w:b/>
                <w:sz w:val="18"/>
                <w:szCs w:val="18"/>
                <w:lang w:eastAsia="sl-SI"/>
              </w:rPr>
            </w:pPr>
          </w:p>
          <w:p w:rsidR="00251BF0" w:rsidRPr="00C56366" w:rsidRDefault="00251BF0" w:rsidP="004E59A6">
            <w:pPr>
              <w:spacing w:after="120"/>
              <w:jc w:val="center"/>
              <w:rPr>
                <w:rFonts w:eastAsia="MS Mincho"/>
                <w:b/>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+ 6 months</w:t>
            </w:r>
          </w:p>
        </w:tc>
        <w:tc>
          <w:tcPr>
            <w:tcW w:w="1101" w:type="dxa"/>
            <w:shd w:val="clear" w:color="auto" w:fill="auto"/>
          </w:tcPr>
          <w:p w:rsidR="00251BF0" w:rsidRPr="00C56366" w:rsidRDefault="00251BF0" w:rsidP="00C56366">
            <w:pPr>
              <w:spacing w:after="120"/>
              <w:jc w:val="center"/>
              <w:rPr>
                <w:rFonts w:eastAsia="MS Mincho"/>
                <w:sz w:val="18"/>
                <w:szCs w:val="18"/>
                <w:lang w:eastAsia="sl-SI"/>
              </w:rPr>
            </w:pPr>
          </w:p>
          <w:p w:rsidR="00251BF0" w:rsidRPr="00C56366" w:rsidRDefault="00251BF0" w:rsidP="00605790">
            <w:pPr>
              <w:spacing w:after="120"/>
              <w:jc w:val="center"/>
              <w:rPr>
                <w:rFonts w:eastAsia="MS Mincho"/>
                <w:sz w:val="18"/>
                <w:szCs w:val="18"/>
                <w:lang w:eastAsia="sl-SI"/>
              </w:rPr>
            </w:pPr>
            <w:r w:rsidRPr="00C56366">
              <w:rPr>
                <w:rFonts w:eastAsia="MS Mincho"/>
                <w:sz w:val="18"/>
                <w:szCs w:val="18"/>
                <w:lang w:eastAsia="sl-SI"/>
              </w:rPr>
              <w:t>20%</w:t>
            </w:r>
          </w:p>
        </w:tc>
        <w:tc>
          <w:tcPr>
            <w:tcW w:w="1584" w:type="dxa"/>
            <w:shd w:val="clear" w:color="auto" w:fill="auto"/>
          </w:tcPr>
          <w:p w:rsidR="00251BF0" w:rsidRPr="00C56366" w:rsidRDefault="00251BF0" w:rsidP="00605790">
            <w:pPr>
              <w:spacing w:after="120"/>
              <w:jc w:val="center"/>
              <w:rPr>
                <w:rFonts w:eastAsia="MS Mincho"/>
                <w:b/>
                <w:sz w:val="18"/>
                <w:szCs w:val="18"/>
                <w:lang w:eastAsia="sl-SI"/>
              </w:rPr>
            </w:pPr>
          </w:p>
        </w:tc>
      </w:tr>
      <w:tr w:rsidR="00251BF0" w:rsidRPr="00C56366" w:rsidTr="0005735E">
        <w:tc>
          <w:tcPr>
            <w:tcW w:w="587"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lastRenderedPageBreak/>
              <w:t>5.</w:t>
            </w:r>
          </w:p>
        </w:tc>
        <w:tc>
          <w:tcPr>
            <w:tcW w:w="2248"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Successfully performed Final Acceptance Testing as defined in section 8.7 of DS417A21 Rev.0</w:t>
            </w:r>
          </w:p>
        </w:tc>
        <w:tc>
          <w:tcPr>
            <w:tcW w:w="1701" w:type="dxa"/>
            <w:shd w:val="clear" w:color="auto" w:fill="auto"/>
          </w:tcPr>
          <w:p w:rsidR="00251BF0" w:rsidRPr="00C56366" w:rsidRDefault="00251BF0" w:rsidP="00C56366">
            <w:pPr>
              <w:spacing w:after="120"/>
              <w:jc w:val="center"/>
              <w:rPr>
                <w:rFonts w:eastAsia="MS Mincho"/>
                <w:b/>
                <w:sz w:val="18"/>
                <w:szCs w:val="18"/>
                <w:lang w:eastAsia="sl-SI"/>
              </w:rPr>
            </w:pPr>
          </w:p>
          <w:p w:rsidR="00251BF0" w:rsidRPr="00C56366" w:rsidRDefault="00251BF0" w:rsidP="004E59A6">
            <w:pPr>
              <w:spacing w:after="120"/>
              <w:jc w:val="center"/>
              <w:rPr>
                <w:rFonts w:eastAsia="MS Mincho"/>
                <w:b/>
                <w:sz w:val="18"/>
                <w:szCs w:val="18"/>
                <w:lang w:eastAsia="sl-SI"/>
              </w:rPr>
            </w:pPr>
            <w:r w:rsidRPr="00C56366">
              <w:rPr>
                <w:rFonts w:eastAsia="MS Mincho"/>
                <w:sz w:val="18"/>
                <w:szCs w:val="18"/>
                <w:lang w:eastAsia="sl-SI"/>
              </w:rPr>
              <w:t>T</w:t>
            </w:r>
            <w:r w:rsidR="004E59A6">
              <w:rPr>
                <w:rFonts w:eastAsia="MS Mincho"/>
                <w:sz w:val="18"/>
                <w:szCs w:val="18"/>
                <w:lang w:eastAsia="sl-SI"/>
              </w:rPr>
              <w:t>0</w:t>
            </w:r>
            <w:r w:rsidRPr="00C56366">
              <w:rPr>
                <w:rFonts w:eastAsia="MS Mincho"/>
                <w:sz w:val="18"/>
                <w:szCs w:val="18"/>
                <w:lang w:eastAsia="sl-SI"/>
              </w:rPr>
              <w:t xml:space="preserve"> + 18 months</w:t>
            </w:r>
          </w:p>
        </w:tc>
        <w:tc>
          <w:tcPr>
            <w:tcW w:w="1101" w:type="dxa"/>
            <w:shd w:val="clear" w:color="auto" w:fill="auto"/>
          </w:tcPr>
          <w:p w:rsidR="00251BF0" w:rsidRPr="00C56366" w:rsidRDefault="00251BF0" w:rsidP="00C56366">
            <w:pPr>
              <w:spacing w:after="120"/>
              <w:jc w:val="center"/>
              <w:rPr>
                <w:rFonts w:eastAsia="MS Mincho"/>
                <w:sz w:val="18"/>
                <w:szCs w:val="18"/>
                <w:lang w:eastAsia="sl-SI"/>
              </w:rPr>
            </w:pPr>
          </w:p>
          <w:p w:rsidR="00251BF0" w:rsidRPr="00C56366" w:rsidRDefault="00251BF0" w:rsidP="00605790">
            <w:pPr>
              <w:spacing w:after="120"/>
              <w:jc w:val="center"/>
              <w:rPr>
                <w:rFonts w:eastAsia="MS Mincho"/>
                <w:sz w:val="18"/>
                <w:szCs w:val="18"/>
                <w:lang w:eastAsia="sl-SI"/>
              </w:rPr>
            </w:pPr>
            <w:r w:rsidRPr="00C56366">
              <w:rPr>
                <w:rFonts w:eastAsia="MS Mincho"/>
                <w:sz w:val="18"/>
                <w:szCs w:val="18"/>
                <w:lang w:eastAsia="sl-SI"/>
              </w:rPr>
              <w:t>35%</w:t>
            </w:r>
          </w:p>
        </w:tc>
        <w:tc>
          <w:tcPr>
            <w:tcW w:w="1584" w:type="dxa"/>
            <w:shd w:val="clear" w:color="auto" w:fill="auto"/>
          </w:tcPr>
          <w:p w:rsidR="00251BF0" w:rsidRPr="00C56366" w:rsidRDefault="00251BF0" w:rsidP="00605790">
            <w:pPr>
              <w:spacing w:after="120"/>
              <w:jc w:val="center"/>
              <w:rPr>
                <w:rFonts w:eastAsia="MS Mincho"/>
                <w:b/>
                <w:sz w:val="18"/>
                <w:szCs w:val="18"/>
                <w:lang w:eastAsia="sl-SI"/>
              </w:rPr>
            </w:pPr>
          </w:p>
        </w:tc>
      </w:tr>
      <w:tr w:rsidR="00251BF0" w:rsidRPr="00C56366" w:rsidTr="0005735E">
        <w:tc>
          <w:tcPr>
            <w:tcW w:w="587"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6.</w:t>
            </w:r>
          </w:p>
        </w:tc>
        <w:tc>
          <w:tcPr>
            <w:tcW w:w="2248"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Delivery of Heat Exchanger and all other equipment, material and spare parts</w:t>
            </w:r>
          </w:p>
        </w:tc>
        <w:tc>
          <w:tcPr>
            <w:tcW w:w="1701" w:type="dxa"/>
            <w:shd w:val="clear" w:color="auto" w:fill="auto"/>
          </w:tcPr>
          <w:p w:rsidR="00251BF0" w:rsidRPr="00C56366" w:rsidRDefault="00251BF0" w:rsidP="00C56366">
            <w:pPr>
              <w:spacing w:after="120"/>
              <w:jc w:val="center"/>
              <w:rPr>
                <w:rFonts w:eastAsia="MS Mincho"/>
                <w:sz w:val="18"/>
                <w:szCs w:val="18"/>
                <w:lang w:eastAsia="sl-SI"/>
              </w:rPr>
            </w:pPr>
          </w:p>
          <w:p w:rsidR="00251BF0" w:rsidRPr="00C56366" w:rsidRDefault="00251BF0" w:rsidP="00C56366">
            <w:pPr>
              <w:spacing w:after="120"/>
              <w:jc w:val="center"/>
              <w:rPr>
                <w:rFonts w:eastAsia="MS Mincho"/>
                <w:sz w:val="18"/>
                <w:szCs w:val="18"/>
                <w:lang w:eastAsia="sl-SI"/>
              </w:rPr>
            </w:pPr>
            <w:r w:rsidRPr="00C56366">
              <w:rPr>
                <w:rFonts w:eastAsia="MS Mincho"/>
                <w:sz w:val="18"/>
                <w:szCs w:val="18"/>
                <w:lang w:eastAsia="sl-SI"/>
              </w:rPr>
              <w:t>30 January 2018</w:t>
            </w:r>
          </w:p>
        </w:tc>
        <w:tc>
          <w:tcPr>
            <w:tcW w:w="1101" w:type="dxa"/>
            <w:shd w:val="clear" w:color="auto" w:fill="auto"/>
          </w:tcPr>
          <w:p w:rsidR="00251BF0" w:rsidRPr="00C56366" w:rsidRDefault="00251BF0" w:rsidP="00C56366">
            <w:pPr>
              <w:spacing w:after="120"/>
              <w:jc w:val="center"/>
              <w:rPr>
                <w:rFonts w:eastAsia="MS Mincho"/>
                <w:sz w:val="18"/>
                <w:szCs w:val="18"/>
                <w:lang w:eastAsia="sl-SI"/>
              </w:rPr>
            </w:pPr>
          </w:p>
          <w:p w:rsidR="00251BF0" w:rsidRPr="00C56366" w:rsidRDefault="00251BF0" w:rsidP="00C56366">
            <w:pPr>
              <w:spacing w:after="120"/>
              <w:jc w:val="center"/>
              <w:rPr>
                <w:rFonts w:eastAsia="MS Mincho"/>
                <w:sz w:val="18"/>
                <w:szCs w:val="18"/>
                <w:lang w:eastAsia="sl-SI"/>
              </w:rPr>
            </w:pPr>
            <w:r w:rsidRPr="00C56366">
              <w:rPr>
                <w:rFonts w:eastAsia="MS Mincho"/>
                <w:sz w:val="18"/>
                <w:szCs w:val="18"/>
                <w:lang w:eastAsia="sl-SI"/>
              </w:rPr>
              <w:t>15%</w:t>
            </w:r>
          </w:p>
        </w:tc>
        <w:tc>
          <w:tcPr>
            <w:tcW w:w="1584" w:type="dxa"/>
            <w:shd w:val="clear" w:color="auto" w:fill="auto"/>
          </w:tcPr>
          <w:p w:rsidR="00251BF0" w:rsidRPr="00C56366" w:rsidRDefault="00251BF0" w:rsidP="00605790">
            <w:pPr>
              <w:spacing w:after="120"/>
              <w:jc w:val="center"/>
              <w:rPr>
                <w:rFonts w:eastAsia="MS Mincho"/>
                <w:b/>
                <w:sz w:val="18"/>
                <w:szCs w:val="18"/>
                <w:lang w:eastAsia="sl-SI"/>
              </w:rPr>
            </w:pPr>
          </w:p>
        </w:tc>
      </w:tr>
      <w:tr w:rsidR="00251BF0" w:rsidRPr="00C56366" w:rsidTr="0005735E">
        <w:tc>
          <w:tcPr>
            <w:tcW w:w="587"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7.</w:t>
            </w:r>
          </w:p>
        </w:tc>
        <w:tc>
          <w:tcPr>
            <w:tcW w:w="2248" w:type="dxa"/>
            <w:shd w:val="clear" w:color="auto" w:fill="auto"/>
          </w:tcPr>
          <w:p w:rsidR="00251BF0" w:rsidRPr="00C56366" w:rsidRDefault="00251BF0" w:rsidP="00593591">
            <w:pPr>
              <w:spacing w:after="120"/>
              <w:rPr>
                <w:rFonts w:eastAsia="MS Mincho"/>
                <w:sz w:val="18"/>
                <w:szCs w:val="18"/>
                <w:lang w:eastAsia="sl-SI"/>
              </w:rPr>
            </w:pPr>
            <w:r w:rsidRPr="00C56366">
              <w:rPr>
                <w:rFonts w:eastAsia="MS Mincho"/>
                <w:sz w:val="18"/>
                <w:szCs w:val="18"/>
                <w:lang w:eastAsia="sl-SI"/>
              </w:rPr>
              <w:t>Successfully performed Site Acceptance Test and signature of the Acceptance Protocol as stated in Attachment B</w:t>
            </w:r>
          </w:p>
        </w:tc>
        <w:tc>
          <w:tcPr>
            <w:tcW w:w="1701" w:type="dxa"/>
            <w:shd w:val="clear" w:color="auto" w:fill="auto"/>
          </w:tcPr>
          <w:p w:rsidR="00251BF0" w:rsidRPr="00C56366" w:rsidRDefault="00251BF0" w:rsidP="00141395">
            <w:pPr>
              <w:spacing w:after="120"/>
              <w:jc w:val="center"/>
              <w:rPr>
                <w:rFonts w:eastAsia="MS Mincho"/>
                <w:sz w:val="18"/>
                <w:szCs w:val="18"/>
                <w:lang w:eastAsia="sl-SI"/>
              </w:rPr>
            </w:pPr>
          </w:p>
          <w:p w:rsidR="00251BF0" w:rsidRPr="00C56366" w:rsidRDefault="00251BF0" w:rsidP="00141395">
            <w:pPr>
              <w:spacing w:after="120"/>
              <w:jc w:val="center"/>
              <w:rPr>
                <w:rFonts w:eastAsia="MS Mincho"/>
                <w:sz w:val="18"/>
                <w:szCs w:val="18"/>
                <w:lang w:eastAsia="sl-SI"/>
              </w:rPr>
            </w:pPr>
            <w:r w:rsidRPr="00C56366">
              <w:rPr>
                <w:rFonts w:eastAsia="MS Mincho"/>
                <w:sz w:val="18"/>
                <w:szCs w:val="18"/>
                <w:lang w:eastAsia="sl-SI"/>
              </w:rPr>
              <w:t>April  2018</w:t>
            </w:r>
          </w:p>
        </w:tc>
        <w:tc>
          <w:tcPr>
            <w:tcW w:w="1101" w:type="dxa"/>
            <w:shd w:val="clear" w:color="auto" w:fill="auto"/>
          </w:tcPr>
          <w:p w:rsidR="00251BF0" w:rsidRPr="00C56366" w:rsidRDefault="00251BF0" w:rsidP="00605790">
            <w:pPr>
              <w:spacing w:after="120"/>
              <w:jc w:val="center"/>
              <w:rPr>
                <w:rFonts w:eastAsia="MS Mincho"/>
                <w:sz w:val="18"/>
                <w:szCs w:val="18"/>
                <w:lang w:eastAsia="sl-SI"/>
              </w:rPr>
            </w:pPr>
          </w:p>
          <w:p w:rsidR="00251BF0" w:rsidRPr="00C56366" w:rsidRDefault="00251BF0" w:rsidP="00605790">
            <w:pPr>
              <w:spacing w:after="120"/>
              <w:jc w:val="center"/>
              <w:rPr>
                <w:rFonts w:eastAsia="MS Mincho"/>
                <w:sz w:val="18"/>
                <w:szCs w:val="18"/>
                <w:lang w:eastAsia="sl-SI"/>
              </w:rPr>
            </w:pPr>
            <w:r w:rsidRPr="00C56366">
              <w:rPr>
                <w:rFonts w:eastAsia="MS Mincho"/>
                <w:sz w:val="18"/>
                <w:szCs w:val="18"/>
                <w:lang w:eastAsia="sl-SI"/>
              </w:rPr>
              <w:t>15%</w:t>
            </w:r>
          </w:p>
        </w:tc>
        <w:tc>
          <w:tcPr>
            <w:tcW w:w="1584" w:type="dxa"/>
            <w:shd w:val="clear" w:color="auto" w:fill="auto"/>
          </w:tcPr>
          <w:p w:rsidR="00251BF0" w:rsidRPr="00C56366" w:rsidRDefault="00251BF0" w:rsidP="00605790">
            <w:pPr>
              <w:spacing w:after="120"/>
              <w:jc w:val="center"/>
              <w:rPr>
                <w:rFonts w:eastAsia="MS Mincho"/>
                <w:b/>
                <w:sz w:val="18"/>
                <w:szCs w:val="18"/>
                <w:lang w:eastAsia="sl-SI"/>
              </w:rPr>
            </w:pPr>
          </w:p>
        </w:tc>
      </w:tr>
      <w:tr w:rsidR="00251BF0" w:rsidRPr="00C56366" w:rsidTr="0005735E">
        <w:tc>
          <w:tcPr>
            <w:tcW w:w="587" w:type="dxa"/>
            <w:shd w:val="clear" w:color="auto" w:fill="auto"/>
          </w:tcPr>
          <w:p w:rsidR="00251BF0" w:rsidRPr="00C56366" w:rsidRDefault="00251BF0" w:rsidP="00593591">
            <w:pPr>
              <w:spacing w:after="120"/>
              <w:rPr>
                <w:rFonts w:eastAsia="MS Mincho"/>
                <w:sz w:val="18"/>
                <w:szCs w:val="18"/>
                <w:lang w:eastAsia="sl-SI"/>
              </w:rPr>
            </w:pPr>
          </w:p>
        </w:tc>
        <w:tc>
          <w:tcPr>
            <w:tcW w:w="2248" w:type="dxa"/>
            <w:shd w:val="clear" w:color="auto" w:fill="auto"/>
          </w:tcPr>
          <w:p w:rsidR="00251BF0" w:rsidRPr="00C56366" w:rsidRDefault="00251BF0" w:rsidP="00593591">
            <w:pPr>
              <w:spacing w:after="120"/>
              <w:rPr>
                <w:rFonts w:eastAsia="MS Mincho"/>
                <w:sz w:val="18"/>
                <w:szCs w:val="18"/>
                <w:lang w:eastAsia="sl-SI"/>
              </w:rPr>
            </w:pPr>
          </w:p>
        </w:tc>
        <w:tc>
          <w:tcPr>
            <w:tcW w:w="1701" w:type="dxa"/>
            <w:shd w:val="clear" w:color="auto" w:fill="auto"/>
          </w:tcPr>
          <w:p w:rsidR="00251BF0" w:rsidRPr="00C56366" w:rsidRDefault="00251BF0" w:rsidP="00141395">
            <w:pPr>
              <w:spacing w:after="120"/>
              <w:jc w:val="center"/>
              <w:rPr>
                <w:rFonts w:eastAsia="MS Mincho"/>
                <w:b/>
                <w:sz w:val="18"/>
                <w:szCs w:val="18"/>
                <w:lang w:eastAsia="sl-SI"/>
              </w:rPr>
            </w:pPr>
            <w:r w:rsidRPr="00C56366">
              <w:rPr>
                <w:rFonts w:eastAsia="MS Mincho"/>
                <w:b/>
                <w:sz w:val="18"/>
                <w:szCs w:val="18"/>
                <w:lang w:eastAsia="sl-SI"/>
              </w:rPr>
              <w:t>TOTAL:</w:t>
            </w:r>
          </w:p>
        </w:tc>
        <w:tc>
          <w:tcPr>
            <w:tcW w:w="1101" w:type="dxa"/>
            <w:shd w:val="clear" w:color="auto" w:fill="auto"/>
          </w:tcPr>
          <w:p w:rsidR="00251BF0" w:rsidRPr="00C56366" w:rsidRDefault="00251BF0" w:rsidP="00605790">
            <w:pPr>
              <w:jc w:val="center"/>
              <w:rPr>
                <w:rFonts w:eastAsia="MS Mincho"/>
                <w:sz w:val="18"/>
                <w:szCs w:val="18"/>
                <w:lang w:eastAsia="sl-SI"/>
              </w:rPr>
            </w:pPr>
          </w:p>
        </w:tc>
        <w:tc>
          <w:tcPr>
            <w:tcW w:w="1584" w:type="dxa"/>
            <w:shd w:val="clear" w:color="auto" w:fill="auto"/>
          </w:tcPr>
          <w:p w:rsidR="00251BF0" w:rsidRPr="00C56366" w:rsidRDefault="00251BF0" w:rsidP="00605790">
            <w:pPr>
              <w:spacing w:after="120"/>
              <w:jc w:val="center"/>
              <w:rPr>
                <w:rFonts w:eastAsia="MS Mincho"/>
                <w:b/>
                <w:sz w:val="18"/>
                <w:szCs w:val="18"/>
                <w:lang w:eastAsia="sl-SI"/>
              </w:rPr>
            </w:pPr>
          </w:p>
        </w:tc>
      </w:tr>
    </w:tbl>
    <w:p w:rsidR="00905EBE" w:rsidRDefault="00905EBE">
      <w:pPr>
        <w:ind w:left="709" w:right="425"/>
        <w:jc w:val="both"/>
        <w:rPr>
          <w:spacing w:val="-3"/>
        </w:rPr>
      </w:pPr>
    </w:p>
    <w:p w:rsidR="00781727" w:rsidRDefault="00781727">
      <w:pPr>
        <w:ind w:left="709" w:right="425"/>
        <w:jc w:val="both"/>
        <w:rPr>
          <w:spacing w:val="-3"/>
        </w:rPr>
      </w:pPr>
      <w:r>
        <w:rPr>
          <w:spacing w:val="-3"/>
        </w:rPr>
        <w:t xml:space="preserve">If the Bidder engages the Subcontractor who wants to be paid directly and they </w:t>
      </w:r>
      <w:r w:rsidR="008965AE">
        <w:rPr>
          <w:spacing w:val="-3"/>
        </w:rPr>
        <w:t>submit</w:t>
      </w:r>
      <w:r>
        <w:rPr>
          <w:spacing w:val="-3"/>
        </w:rPr>
        <w:t xml:space="preserve"> the Attachment D - Subcontractor’s Data and Bidder’s Consent f</w:t>
      </w:r>
      <w:r w:rsidRPr="00781727">
        <w:rPr>
          <w:spacing w:val="-3"/>
        </w:rPr>
        <w:t>or Direct Payment</w:t>
      </w:r>
      <w:r>
        <w:rPr>
          <w:spacing w:val="-3"/>
        </w:rPr>
        <w:t xml:space="preserve">, NEK is obliged to pay the Subcontractor directly. </w:t>
      </w:r>
    </w:p>
    <w:p w:rsidR="00781727" w:rsidRDefault="00781727">
      <w:pPr>
        <w:ind w:left="709" w:right="425"/>
        <w:jc w:val="both"/>
        <w:rPr>
          <w:spacing w:val="-3"/>
        </w:rPr>
      </w:pPr>
    </w:p>
    <w:p w:rsidR="00781727" w:rsidRPr="00781727" w:rsidRDefault="00781727" w:rsidP="00781727">
      <w:pPr>
        <w:ind w:left="709" w:right="425"/>
        <w:jc w:val="both"/>
        <w:rPr>
          <w:spacing w:val="-3"/>
        </w:rPr>
      </w:pPr>
      <w:r w:rsidRPr="00781727">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781727" w:rsidRPr="00781727" w:rsidRDefault="00781727" w:rsidP="00781727">
      <w:pPr>
        <w:ind w:left="709" w:right="425"/>
        <w:jc w:val="both"/>
        <w:rPr>
          <w:spacing w:val="-3"/>
        </w:rPr>
      </w:pPr>
    </w:p>
    <w:p w:rsidR="00781727" w:rsidRDefault="00781727" w:rsidP="00781727">
      <w:pPr>
        <w:ind w:left="709" w:right="425"/>
        <w:jc w:val="both"/>
        <w:rPr>
          <w:spacing w:val="-3"/>
        </w:rPr>
      </w:pPr>
      <w:r w:rsidRPr="00781727">
        <w:rPr>
          <w:spacing w:val="-3"/>
        </w:rPr>
        <w:t>The SELLER authorizes the PURCHASER to make direct payments to the subcontractors for their services and supplies, based on the approved invoices addressed to SELLER.</w:t>
      </w:r>
    </w:p>
    <w:p w:rsidR="00781727" w:rsidRDefault="00781727" w:rsidP="00781727">
      <w:pPr>
        <w:ind w:left="709" w:right="425"/>
        <w:jc w:val="both"/>
        <w:rPr>
          <w:spacing w:val="-3"/>
        </w:rPr>
      </w:pPr>
    </w:p>
    <w:p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rsidR="008F7E85" w:rsidRPr="00C83D9E" w:rsidRDefault="008F7E85" w:rsidP="00C73C16">
      <w:pPr>
        <w:ind w:right="425"/>
        <w:jc w:val="both"/>
        <w:rPr>
          <w:spacing w:val="-3"/>
        </w:rPr>
      </w:pPr>
    </w:p>
    <w:p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Pr="00C83D9E">
        <w:rPr>
          <w:spacing w:val="-3"/>
        </w:rPr>
        <w:t>Bank Guarantee</w:t>
      </w:r>
      <w:r w:rsidR="007210D4">
        <w:rPr>
          <w:spacing w:val="-3"/>
        </w:rPr>
        <w:t xml:space="preserve"> for Good Performance d</w:t>
      </w:r>
      <w:r w:rsidR="008F7E85" w:rsidRPr="00C83D9E">
        <w:rPr>
          <w:spacing w:val="-3"/>
        </w:rPr>
        <w:t xml:space="preserve">uring Warranty Period to the amount of </w:t>
      </w:r>
      <w:r w:rsidR="004F30B8">
        <w:rPr>
          <w:spacing w:val="-3"/>
        </w:rPr>
        <w:t>5</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w:t>
      </w:r>
      <w:proofErr w:type="gramStart"/>
      <w:r w:rsidR="007210D4">
        <w:rPr>
          <w:spacing w:val="-3"/>
        </w:rPr>
        <w:t>belo</w:t>
      </w:r>
      <w:r w:rsidR="00225E82">
        <w:rPr>
          <w:spacing w:val="-3"/>
        </w:rPr>
        <w:t>w</w:t>
      </w:r>
      <w:proofErr w:type="gramEnd"/>
      <w:r w:rsidR="008F7E85" w:rsidRPr="00173E59">
        <w:rPr>
          <w:spacing w:val="-3"/>
        </w:rPr>
        <w:t>.</w:t>
      </w:r>
    </w:p>
    <w:p w:rsidR="008F7E85" w:rsidRPr="00C83D9E" w:rsidRDefault="008F7E85" w:rsidP="00C83D9E">
      <w:pPr>
        <w:ind w:left="709" w:right="425"/>
        <w:jc w:val="both"/>
        <w:rPr>
          <w:spacing w:val="-3"/>
        </w:rPr>
      </w:pPr>
    </w:p>
    <w:p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period of time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Good Performance </w:t>
      </w:r>
      <w:r w:rsidR="00127B18" w:rsidRPr="00C83D9E">
        <w:rPr>
          <w:spacing w:val="-3"/>
        </w:rPr>
        <w:t>Guarante</w:t>
      </w:r>
      <w:r w:rsidR="0055209F" w:rsidRPr="00C83D9E">
        <w:rPr>
          <w:spacing w:val="-3"/>
        </w:rPr>
        <w:t>e</w:t>
      </w:r>
      <w:r w:rsidR="00127B18" w:rsidRPr="00C83D9E">
        <w:rPr>
          <w:spacing w:val="-3"/>
        </w:rPr>
        <w:t xml:space="preserve"> d</w:t>
      </w:r>
      <w:r w:rsidRPr="00C83D9E">
        <w:rPr>
          <w:spacing w:val="-3"/>
        </w:rPr>
        <w:t xml:space="preserve">uring Warranty Period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rsidR="008F7E85" w:rsidRPr="00C83D9E" w:rsidRDefault="008F7E85" w:rsidP="00C83D9E">
      <w:pPr>
        <w:ind w:left="709" w:right="425"/>
        <w:jc w:val="both"/>
        <w:rPr>
          <w:spacing w:val="-3"/>
        </w:rPr>
      </w:pPr>
    </w:p>
    <w:p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 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rsidR="0093603A" w:rsidRDefault="0093603A" w:rsidP="00E86481">
      <w:pPr>
        <w:tabs>
          <w:tab w:val="left" w:pos="709"/>
        </w:tabs>
        <w:ind w:right="141"/>
        <w:jc w:val="both"/>
      </w:pPr>
    </w:p>
    <w:p w:rsidR="008F7E85" w:rsidRPr="00E86481" w:rsidRDefault="008F7E85" w:rsidP="00E86481">
      <w:pPr>
        <w:pStyle w:val="Heading1"/>
        <w:ind w:right="1102"/>
      </w:pPr>
      <w:bookmarkStart w:id="29" w:name="_Toc439841468"/>
      <w:bookmarkStart w:id="30" w:name="_Toc450304612"/>
      <w:r w:rsidRPr="00E86481">
        <w:lastRenderedPageBreak/>
        <w:t>INSPECTIONS, TESTS</w:t>
      </w:r>
      <w:bookmarkEnd w:id="29"/>
      <w:bookmarkEnd w:id="30"/>
      <w:r w:rsidRPr="00E86481">
        <w:t xml:space="preserve"> </w:t>
      </w:r>
    </w:p>
    <w:p w:rsidR="008F7E85" w:rsidRPr="0031730C" w:rsidRDefault="008F7E85" w:rsidP="00E86481">
      <w:pPr>
        <w:tabs>
          <w:tab w:val="left" w:pos="709"/>
        </w:tabs>
        <w:ind w:right="141"/>
        <w:jc w:val="both"/>
      </w:pPr>
    </w:p>
    <w:p w:rsidR="00256C6F" w:rsidRDefault="008F7E85" w:rsidP="00995EEE">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9B5D76">
        <w:rPr>
          <w:spacing w:val="-3"/>
        </w:rPr>
        <w:t xml:space="preserve">DS </w:t>
      </w:r>
      <w:r w:rsidR="007D116C">
        <w:rPr>
          <w:spacing w:val="-3"/>
        </w:rPr>
        <w:t>417A21</w:t>
      </w:r>
      <w:r w:rsidR="009B5D76">
        <w:rPr>
          <w:spacing w:val="-3"/>
        </w:rPr>
        <w:t>, Rev.0</w:t>
      </w:r>
      <w:r w:rsidR="00995EEE">
        <w:rPr>
          <w:spacing w:val="-3"/>
        </w:rPr>
        <w:t>.</w:t>
      </w:r>
    </w:p>
    <w:p w:rsidR="00256C6F" w:rsidRDefault="00256C6F">
      <w:pPr>
        <w:widowControl/>
        <w:rPr>
          <w:spacing w:val="-3"/>
        </w:rPr>
      </w:pPr>
      <w:r>
        <w:rPr>
          <w:spacing w:val="-3"/>
        </w:rPr>
        <w:br w:type="page"/>
      </w:r>
    </w:p>
    <w:p w:rsidR="008F7E85" w:rsidRPr="0031730C" w:rsidRDefault="008F7E85">
      <w:pPr>
        <w:ind w:right="1102"/>
        <w:jc w:val="both"/>
        <w:rPr>
          <w:spacing w:val="-3"/>
        </w:rPr>
      </w:pPr>
    </w:p>
    <w:p w:rsidR="009938EA" w:rsidRDefault="008F7E85" w:rsidP="009776F0">
      <w:pPr>
        <w:pStyle w:val="Heading1"/>
        <w:ind w:right="1102"/>
      </w:pPr>
      <w:bookmarkStart w:id="31" w:name="_Toc439841469"/>
      <w:bookmarkStart w:id="32" w:name="_Toc450304613"/>
      <w:r w:rsidRPr="00D306C0">
        <w:t>LIQUIDATED DAMAGES FOR DELAY</w:t>
      </w:r>
      <w:bookmarkEnd w:id="31"/>
      <w:bookmarkEnd w:id="32"/>
    </w:p>
    <w:p w:rsidR="008F7E85" w:rsidRPr="0031730C" w:rsidRDefault="008F7E85" w:rsidP="00CD44C9">
      <w:r w:rsidRPr="00D306C0">
        <w:t xml:space="preserve"> </w:t>
      </w:r>
    </w:p>
    <w:p w:rsidR="008D3D72" w:rsidRDefault="008D3D72" w:rsidP="005D215F">
      <w:pPr>
        <w:ind w:right="283" w:firstLine="709"/>
        <w:jc w:val="both"/>
        <w:rPr>
          <w:b/>
          <w:spacing w:val="-3"/>
        </w:rPr>
      </w:pPr>
      <w:r w:rsidRPr="00242F8C">
        <w:rPr>
          <w:b/>
          <w:spacing w:val="-3"/>
        </w:rPr>
        <w:t>Liquidated damages for delay</w:t>
      </w:r>
    </w:p>
    <w:p w:rsidR="00420C56" w:rsidRDefault="00420C56" w:rsidP="00120567">
      <w:pPr>
        <w:ind w:right="283"/>
        <w:jc w:val="both"/>
      </w:pPr>
    </w:p>
    <w:p w:rsidR="009938EA" w:rsidRPr="00C83D9E" w:rsidRDefault="008D3D72" w:rsidP="00F305E8">
      <w:pPr>
        <w:ind w:left="709" w:right="425"/>
        <w:jc w:val="both"/>
        <w:rPr>
          <w:spacing w:val="-3"/>
        </w:rPr>
      </w:pPr>
      <w:r w:rsidRPr="00E86481">
        <w:rPr>
          <w:spacing w:val="-3"/>
        </w:rPr>
        <w:t xml:space="preserve"> </w:t>
      </w:r>
      <w:r w:rsidR="009938EA" w:rsidRPr="00C83D9E">
        <w:rPr>
          <w:spacing w:val="-3"/>
        </w:rPr>
        <w:t>In case of delay in</w:t>
      </w:r>
      <w:r w:rsidR="009A0094">
        <w:rPr>
          <w:spacing w:val="-3"/>
        </w:rPr>
        <w:t xml:space="preserve"> the delivery of SELLER’s Scope of 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rsidR="009938EA" w:rsidRPr="00C83D9E" w:rsidRDefault="009938EA" w:rsidP="00C83D9E">
      <w:pPr>
        <w:ind w:left="709" w:right="425"/>
        <w:jc w:val="both"/>
        <w:rPr>
          <w:spacing w:val="-3"/>
        </w:rPr>
      </w:pPr>
    </w:p>
    <w:p w:rsidR="009938EA" w:rsidRDefault="00CE4381" w:rsidP="00C56366">
      <w:pPr>
        <w:pStyle w:val="ListParagraph"/>
        <w:numPr>
          <w:ilvl w:val="1"/>
          <w:numId w:val="14"/>
        </w:numPr>
        <w:ind w:right="425"/>
        <w:rPr>
          <w:rFonts w:ascii="Arial" w:hAnsi="Arial" w:cs="Arial"/>
          <w:spacing w:val="-3"/>
          <w:sz w:val="24"/>
          <w:szCs w:val="24"/>
        </w:rPr>
      </w:pPr>
      <w:r w:rsidRPr="00CE4381">
        <w:rPr>
          <w:rFonts w:ascii="Arial" w:hAnsi="Arial" w:cs="Arial"/>
          <w:spacing w:val="-3"/>
          <w:sz w:val="24"/>
          <w:szCs w:val="24"/>
          <w:highlight w:val="lightGray"/>
        </w:rPr>
        <w:fldChar w:fldCharType="begin">
          <w:ffData>
            <w:name w:val="Text3"/>
            <w:enabled/>
            <w:calcOnExit w:val="0"/>
            <w:textInput/>
          </w:ffData>
        </w:fldChar>
      </w:r>
      <w:bookmarkStart w:id="33" w:name="Text3"/>
      <w:r w:rsidRPr="00CE4381">
        <w:rPr>
          <w:rFonts w:ascii="Arial" w:hAnsi="Arial" w:cs="Arial"/>
          <w:spacing w:val="-3"/>
          <w:sz w:val="24"/>
          <w:szCs w:val="24"/>
          <w:highlight w:val="lightGray"/>
        </w:rPr>
        <w:instrText xml:space="preserve"> FORMTEXT </w:instrText>
      </w:r>
      <w:r w:rsidRPr="00CE4381">
        <w:rPr>
          <w:rFonts w:ascii="Arial" w:hAnsi="Arial" w:cs="Arial"/>
          <w:spacing w:val="-3"/>
          <w:sz w:val="24"/>
          <w:szCs w:val="24"/>
          <w:highlight w:val="lightGray"/>
        </w:rPr>
      </w:r>
      <w:r w:rsidRPr="00CE4381">
        <w:rPr>
          <w:rFonts w:ascii="Arial" w:hAnsi="Arial" w:cs="Arial"/>
          <w:spacing w:val="-3"/>
          <w:sz w:val="24"/>
          <w:szCs w:val="24"/>
          <w:highlight w:val="lightGray"/>
        </w:rPr>
        <w:fldChar w:fldCharType="separate"/>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00DF3A4B">
        <w:rPr>
          <w:rFonts w:ascii="Arial" w:hAnsi="Arial" w:cs="Arial"/>
          <w:noProof/>
          <w:spacing w:val="-3"/>
          <w:sz w:val="24"/>
          <w:szCs w:val="24"/>
          <w:highlight w:val="lightGray"/>
        </w:rPr>
        <w:t> </w:t>
      </w:r>
      <w:r w:rsidRPr="00CE4381">
        <w:rPr>
          <w:rFonts w:ascii="Arial" w:hAnsi="Arial" w:cs="Arial"/>
          <w:spacing w:val="-3"/>
          <w:sz w:val="24"/>
          <w:szCs w:val="24"/>
          <w:highlight w:val="lightGray"/>
        </w:rPr>
        <w:fldChar w:fldCharType="end"/>
      </w:r>
      <w:bookmarkEnd w:id="33"/>
      <w:r w:rsidR="000C5FE1" w:rsidRPr="003F2A6E">
        <w:rPr>
          <w:rFonts w:ascii="Arial" w:hAnsi="Arial" w:cs="Arial"/>
          <w:spacing w:val="-3"/>
          <w:sz w:val="24"/>
          <w:szCs w:val="24"/>
          <w:shd w:val="clear" w:color="auto" w:fill="FFFFFF" w:themeFill="background1"/>
        </w:rPr>
        <w:t>(min</w:t>
      </w:r>
      <w:r w:rsidR="009444DF" w:rsidRPr="003F2A6E">
        <w:rPr>
          <w:rFonts w:ascii="Arial" w:hAnsi="Arial" w:cs="Arial"/>
          <w:spacing w:val="-3"/>
          <w:sz w:val="24"/>
          <w:szCs w:val="24"/>
          <w:shd w:val="clear" w:color="auto" w:fill="FFFFFF" w:themeFill="background1"/>
        </w:rPr>
        <w:t xml:space="preserve"> 2,5 </w:t>
      </w:r>
      <w:r w:rsidR="000C5FE1" w:rsidRPr="003F2A6E">
        <w:rPr>
          <w:rFonts w:ascii="Arial" w:hAnsi="Arial" w:cs="Arial"/>
          <w:spacing w:val="-3"/>
          <w:sz w:val="24"/>
          <w:szCs w:val="24"/>
          <w:shd w:val="clear" w:color="auto" w:fill="FFFFFF" w:themeFill="background1"/>
        </w:rPr>
        <w:t>%).</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day </w:t>
      </w:r>
      <w:r w:rsidR="007210D4">
        <w:rPr>
          <w:rFonts w:ascii="Arial" w:hAnsi="Arial" w:cs="Arial"/>
          <w:spacing w:val="-3"/>
          <w:sz w:val="24"/>
          <w:szCs w:val="24"/>
        </w:rPr>
        <w:t>of delay in</w:t>
      </w:r>
      <w:r w:rsidR="00141395">
        <w:rPr>
          <w:rFonts w:ascii="Arial" w:hAnsi="Arial" w:cs="Arial"/>
          <w:spacing w:val="-3"/>
          <w:sz w:val="24"/>
          <w:szCs w:val="24"/>
        </w:rPr>
        <w:t xml:space="preserve"> </w:t>
      </w:r>
      <w:r w:rsidR="00C56366">
        <w:rPr>
          <w:rFonts w:ascii="Arial" w:hAnsi="Arial" w:cs="Arial"/>
          <w:spacing w:val="-3"/>
          <w:sz w:val="24"/>
          <w:szCs w:val="24"/>
        </w:rPr>
        <w:t xml:space="preserve">performance of </w:t>
      </w:r>
      <w:r w:rsidR="00C56366" w:rsidRPr="00C56366">
        <w:rPr>
          <w:rFonts w:ascii="Arial" w:hAnsi="Arial" w:cs="Arial"/>
          <w:spacing w:val="-3"/>
          <w:sz w:val="24"/>
          <w:szCs w:val="24"/>
        </w:rPr>
        <w:t xml:space="preserve">Final Acceptance Testing </w:t>
      </w:r>
      <w:r w:rsidR="00C56366">
        <w:rPr>
          <w:rFonts w:ascii="Arial" w:hAnsi="Arial" w:cs="Arial"/>
          <w:spacing w:val="-3"/>
          <w:sz w:val="24"/>
          <w:szCs w:val="24"/>
        </w:rPr>
        <w:t>( milestone 4</w:t>
      </w:r>
      <w:r w:rsidR="00141395">
        <w:rPr>
          <w:rFonts w:ascii="Arial" w:hAnsi="Arial" w:cs="Arial"/>
          <w:spacing w:val="-3"/>
          <w:sz w:val="24"/>
          <w:szCs w:val="24"/>
        </w:rPr>
        <w:t>) as</w:t>
      </w:r>
      <w:r w:rsidR="000C710C">
        <w:rPr>
          <w:rFonts w:ascii="Arial" w:hAnsi="Arial" w:cs="Arial"/>
          <w:spacing w:val="-3"/>
          <w:sz w:val="24"/>
          <w:szCs w:val="24"/>
        </w:rPr>
        <w:t xml:space="preserve"> stated in </w:t>
      </w:r>
      <w:r w:rsidR="009A0094">
        <w:rPr>
          <w:rFonts w:ascii="Arial" w:hAnsi="Arial" w:cs="Arial"/>
          <w:spacing w:val="-3"/>
          <w:sz w:val="24"/>
          <w:szCs w:val="24"/>
        </w:rPr>
        <w:t>a</w:t>
      </w:r>
      <w:r w:rsidR="00186A08">
        <w:rPr>
          <w:rFonts w:ascii="Arial" w:hAnsi="Arial" w:cs="Arial"/>
          <w:spacing w:val="-3"/>
          <w:sz w:val="24"/>
          <w:szCs w:val="24"/>
        </w:rPr>
        <w:t>rticle 5</w:t>
      </w:r>
      <w:r w:rsidR="007210D4">
        <w:rPr>
          <w:rFonts w:ascii="Arial" w:hAnsi="Arial" w:cs="Arial"/>
          <w:spacing w:val="-3"/>
          <w:sz w:val="24"/>
          <w:szCs w:val="24"/>
        </w:rPr>
        <w:t>,</w:t>
      </w:r>
      <w:r w:rsidR="00102BBA">
        <w:rPr>
          <w:rFonts w:ascii="Arial" w:hAnsi="Arial" w:cs="Arial"/>
          <w:spacing w:val="-3"/>
          <w:sz w:val="24"/>
          <w:szCs w:val="24"/>
        </w:rPr>
        <w:t xml:space="preserve"> </w:t>
      </w:r>
      <w:r w:rsidR="009938EA" w:rsidRPr="00C83D9E">
        <w:rPr>
          <w:rFonts w:ascii="Arial" w:hAnsi="Arial" w:cs="Arial"/>
          <w:spacing w:val="-3"/>
          <w:sz w:val="24"/>
          <w:szCs w:val="24"/>
        </w:rPr>
        <w:t xml:space="preserve">starting after the </w:t>
      </w:r>
      <w:r w:rsidR="00120567" w:rsidRPr="00C83D9E">
        <w:rPr>
          <w:rFonts w:ascii="Arial" w:hAnsi="Arial" w:cs="Arial"/>
          <w:spacing w:val="-3"/>
          <w:sz w:val="24"/>
          <w:szCs w:val="24"/>
        </w:rPr>
        <w:t xml:space="preserve">first day of delay, </w:t>
      </w:r>
      <w:r w:rsidR="000C5FE1">
        <w:rPr>
          <w:rFonts w:ascii="Arial" w:hAnsi="Arial" w:cs="Arial"/>
          <w:spacing w:val="-3"/>
          <w:sz w:val="24"/>
          <w:szCs w:val="24"/>
        </w:rPr>
        <w:t xml:space="preserve">but maximum up to </w:t>
      </w:r>
      <w:r>
        <w:rPr>
          <w:rFonts w:ascii="Arial" w:hAnsi="Arial" w:cs="Arial"/>
          <w:spacing w:val="-3"/>
          <w:sz w:val="24"/>
          <w:szCs w:val="24"/>
        </w:rPr>
        <w:fldChar w:fldCharType="begin">
          <w:ffData>
            <w:name w:val="Text4"/>
            <w:enabled/>
            <w:calcOnExit w:val="0"/>
            <w:textInput/>
          </w:ffData>
        </w:fldChar>
      </w:r>
      <w:bookmarkStart w:id="34" w:name="Text4"/>
      <w:r>
        <w:rPr>
          <w:rFonts w:ascii="Arial" w:hAnsi="Arial" w:cs="Arial"/>
          <w:spacing w:val="-3"/>
          <w:sz w:val="24"/>
          <w:szCs w:val="24"/>
        </w:rPr>
        <w:instrText xml:space="preserve"> FORMTEXT </w:instrText>
      </w:r>
      <w:r>
        <w:rPr>
          <w:rFonts w:ascii="Arial" w:hAnsi="Arial" w:cs="Arial"/>
          <w:spacing w:val="-3"/>
          <w:sz w:val="24"/>
          <w:szCs w:val="24"/>
        </w:rPr>
      </w:r>
      <w:r>
        <w:rPr>
          <w:rFonts w:ascii="Arial" w:hAnsi="Arial" w:cs="Arial"/>
          <w:spacing w:val="-3"/>
          <w:sz w:val="24"/>
          <w:szCs w:val="24"/>
        </w:rPr>
        <w:fldChar w:fldCharType="separate"/>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sidR="00DF3A4B">
        <w:rPr>
          <w:rFonts w:ascii="Arial" w:hAnsi="Arial" w:cs="Arial"/>
          <w:noProof/>
          <w:spacing w:val="-3"/>
          <w:sz w:val="24"/>
          <w:szCs w:val="24"/>
        </w:rPr>
        <w:t> </w:t>
      </w:r>
      <w:r>
        <w:rPr>
          <w:rFonts w:ascii="Arial" w:hAnsi="Arial" w:cs="Arial"/>
          <w:spacing w:val="-3"/>
          <w:sz w:val="24"/>
          <w:szCs w:val="24"/>
        </w:rPr>
        <w:fldChar w:fldCharType="end"/>
      </w:r>
      <w:bookmarkEnd w:id="34"/>
      <w:r w:rsidR="009444DF">
        <w:rPr>
          <w:rFonts w:ascii="Arial" w:hAnsi="Arial" w:cs="Arial"/>
          <w:spacing w:val="-3"/>
          <w:sz w:val="24"/>
          <w:szCs w:val="24"/>
        </w:rPr>
        <w:t xml:space="preserve">( min 5%)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p>
    <w:p w:rsidR="00141395" w:rsidRPr="00141395" w:rsidRDefault="00A64B4B" w:rsidP="00C90201">
      <w:pPr>
        <w:pStyle w:val="ListParagraph"/>
        <w:numPr>
          <w:ilvl w:val="1"/>
          <w:numId w:val="14"/>
        </w:numPr>
        <w:rPr>
          <w:rFonts w:ascii="Arial" w:hAnsi="Arial" w:cs="Arial"/>
          <w:spacing w:val="-3"/>
          <w:sz w:val="24"/>
          <w:szCs w:val="24"/>
        </w:rPr>
      </w:pPr>
      <w:r>
        <w:rPr>
          <w:rFonts w:ascii="Arial" w:hAnsi="Arial" w:cs="Arial"/>
          <w:noProof/>
          <w:spacing w:val="-3"/>
          <w:sz w:val="24"/>
          <w:szCs w:val="24"/>
          <w:highlight w:val="lightGray"/>
        </w:rPr>
        <w:t xml:space="preserve">  .</w:t>
      </w:r>
      <w:r w:rsidR="00141395" w:rsidRPr="00141395">
        <w:rPr>
          <w:rFonts w:ascii="Arial" w:hAnsi="Arial" w:cs="Arial"/>
          <w:noProof/>
          <w:spacing w:val="-3"/>
          <w:sz w:val="24"/>
          <w:szCs w:val="24"/>
          <w:highlight w:val="lightGray"/>
        </w:rPr>
        <w:tab/>
      </w:r>
      <w:r w:rsidR="00141395" w:rsidRPr="00141395">
        <w:rPr>
          <w:rFonts w:ascii="Arial" w:hAnsi="Arial" w:cs="Arial"/>
          <w:spacing w:val="-3"/>
          <w:sz w:val="24"/>
          <w:szCs w:val="24"/>
        </w:rPr>
        <w:t xml:space="preserve">     (min 2,5 %).of the Total Contract Price per entire da</w:t>
      </w:r>
      <w:r w:rsidR="00141395">
        <w:rPr>
          <w:rFonts w:ascii="Arial" w:hAnsi="Arial" w:cs="Arial"/>
          <w:spacing w:val="-3"/>
          <w:sz w:val="24"/>
          <w:szCs w:val="24"/>
        </w:rPr>
        <w:t>y of delay in delivery of Equipment, mater</w:t>
      </w:r>
      <w:r w:rsidR="00C56366">
        <w:rPr>
          <w:rFonts w:ascii="Arial" w:hAnsi="Arial" w:cs="Arial"/>
          <w:spacing w:val="-3"/>
          <w:sz w:val="24"/>
          <w:szCs w:val="24"/>
        </w:rPr>
        <w:t>ial and spare parts( milestone 5</w:t>
      </w:r>
      <w:r w:rsidR="00141395" w:rsidRPr="00141395">
        <w:rPr>
          <w:rFonts w:ascii="Arial" w:hAnsi="Arial" w:cs="Arial"/>
          <w:spacing w:val="-3"/>
          <w:sz w:val="24"/>
          <w:szCs w:val="24"/>
        </w:rPr>
        <w:t xml:space="preserve">)  </w:t>
      </w:r>
      <w:r w:rsidR="00141395">
        <w:rPr>
          <w:rFonts w:ascii="Arial" w:hAnsi="Arial" w:cs="Arial"/>
          <w:spacing w:val="-3"/>
          <w:sz w:val="24"/>
          <w:szCs w:val="24"/>
        </w:rPr>
        <w:t xml:space="preserve">as </w:t>
      </w:r>
      <w:r w:rsidR="00141395" w:rsidRPr="00141395">
        <w:rPr>
          <w:rFonts w:ascii="Arial" w:hAnsi="Arial" w:cs="Arial"/>
          <w:spacing w:val="-3"/>
          <w:sz w:val="24"/>
          <w:szCs w:val="24"/>
        </w:rPr>
        <w:t>stated in article 5, starting after the first day of delay, but maximum up to</w:t>
      </w:r>
      <w:r w:rsidR="00141395" w:rsidRPr="00141395">
        <w:rPr>
          <w:rFonts w:ascii="Arial" w:hAnsi="Arial" w:cs="Arial"/>
          <w:noProof/>
          <w:spacing w:val="-3"/>
          <w:sz w:val="24"/>
          <w:szCs w:val="24"/>
        </w:rPr>
        <w:t xml:space="preserve">  </w:t>
      </w:r>
      <w:r w:rsidR="00C90201" w:rsidRPr="00C90201">
        <w:rPr>
          <w:rFonts w:ascii="Arial" w:hAnsi="Arial" w:cs="Arial"/>
          <w:noProof/>
          <w:spacing w:val="-3"/>
          <w:sz w:val="24"/>
          <w:szCs w:val="24"/>
        </w:rPr>
        <w:t xml:space="preserve">     </w:t>
      </w:r>
      <w:r w:rsidR="00C56366">
        <w:rPr>
          <w:rFonts w:ascii="Arial" w:hAnsi="Arial" w:cs="Arial"/>
          <w:noProof/>
          <w:spacing w:val="-3"/>
          <w:sz w:val="24"/>
          <w:szCs w:val="24"/>
          <w:highlight w:val="lightGray"/>
        </w:rPr>
        <w:t xml:space="preserve">    </w:t>
      </w:r>
      <w:r w:rsidR="00C90201" w:rsidRPr="00141395">
        <w:rPr>
          <w:rFonts w:ascii="Arial" w:hAnsi="Arial" w:cs="Arial"/>
          <w:noProof/>
          <w:spacing w:val="-3"/>
          <w:sz w:val="24"/>
          <w:szCs w:val="24"/>
          <w:highlight w:val="lightGray"/>
        </w:rPr>
        <w:tab/>
      </w:r>
      <w:r w:rsidR="00C90201">
        <w:rPr>
          <w:rFonts w:ascii="Arial" w:hAnsi="Arial" w:cs="Arial"/>
          <w:spacing w:val="-3"/>
          <w:sz w:val="24"/>
          <w:szCs w:val="24"/>
        </w:rPr>
        <w:t xml:space="preserve"> </w:t>
      </w:r>
      <w:r w:rsidR="00141395" w:rsidRPr="00141395">
        <w:rPr>
          <w:rFonts w:ascii="Arial" w:hAnsi="Arial" w:cs="Arial"/>
          <w:spacing w:val="-3"/>
          <w:sz w:val="24"/>
          <w:szCs w:val="24"/>
        </w:rPr>
        <w:t>( min 5%) of the Total Contract Price (excl. VAT)</w:t>
      </w:r>
    </w:p>
    <w:p w:rsidR="00141395" w:rsidRDefault="00141395" w:rsidP="00141395">
      <w:pPr>
        <w:pStyle w:val="ListParagraph"/>
        <w:numPr>
          <w:ilvl w:val="0"/>
          <w:numId w:val="0"/>
        </w:numPr>
        <w:ind w:left="2149" w:right="425"/>
        <w:rPr>
          <w:rFonts w:ascii="Arial" w:hAnsi="Arial" w:cs="Arial"/>
          <w:spacing w:val="-3"/>
          <w:sz w:val="24"/>
          <w:szCs w:val="24"/>
        </w:rPr>
      </w:pPr>
    </w:p>
    <w:p w:rsidR="009938EA" w:rsidRPr="00C83D9E" w:rsidRDefault="009938EA" w:rsidP="00C83D9E">
      <w:pPr>
        <w:ind w:left="709" w:right="425"/>
        <w:jc w:val="both"/>
        <w:rPr>
          <w:spacing w:val="-3"/>
        </w:rPr>
      </w:pPr>
    </w:p>
    <w:p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e liquidated damages limited to</w:t>
      </w:r>
      <w:r w:rsidR="00CE4381">
        <w:rPr>
          <w:spacing w:val="-3"/>
        </w:rPr>
        <w:t xml:space="preserve"> </w:t>
      </w:r>
      <w:r w:rsidR="00CE4381">
        <w:rPr>
          <w:spacing w:val="-3"/>
        </w:rPr>
        <w:fldChar w:fldCharType="begin">
          <w:ffData>
            <w:name w:val="Text5"/>
            <w:enabled/>
            <w:calcOnExit w:val="0"/>
            <w:textInput/>
          </w:ffData>
        </w:fldChar>
      </w:r>
      <w:bookmarkStart w:id="35" w:name="Text5"/>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35"/>
      <w:r w:rsidR="00141395">
        <w:rPr>
          <w:spacing w:val="-3"/>
        </w:rPr>
        <w:t>(min 10</w:t>
      </w:r>
      <w:r w:rsidR="009444DF">
        <w:rPr>
          <w:spacing w:val="-3"/>
        </w:rPr>
        <w:t>%)</w:t>
      </w:r>
      <w:r w:rsidR="00DF6C20">
        <w:rPr>
          <w:spacing w:val="-3"/>
        </w:rPr>
        <w:t>.</w:t>
      </w:r>
      <w:r w:rsidRPr="00C83D9E">
        <w:rPr>
          <w:spacing w:val="-3"/>
        </w:rPr>
        <w:t xml:space="preserve"> of the Total Contract Price as per Article 7.</w:t>
      </w:r>
    </w:p>
    <w:p w:rsidR="009938EA" w:rsidRPr="00C83D9E" w:rsidRDefault="009938EA" w:rsidP="00C83D9E">
      <w:pPr>
        <w:ind w:left="709" w:right="425"/>
        <w:jc w:val="both"/>
        <w:rPr>
          <w:spacing w:val="-3"/>
        </w:rPr>
      </w:pPr>
      <w:r w:rsidRPr="00C83D9E">
        <w:rPr>
          <w:spacing w:val="-3"/>
        </w:rPr>
        <w:t xml:space="preserve"> </w:t>
      </w:r>
    </w:p>
    <w:p w:rsidR="00FF1A00" w:rsidRPr="0031730C" w:rsidRDefault="00FF1A00" w:rsidP="000941BB">
      <w:pPr>
        <w:ind w:right="1102"/>
        <w:jc w:val="both"/>
        <w:rPr>
          <w:spacing w:val="-3"/>
        </w:rPr>
      </w:pPr>
    </w:p>
    <w:p w:rsidR="00BA6D97" w:rsidRPr="00BA6D97" w:rsidRDefault="00BA6D97" w:rsidP="00BA6D97">
      <w:pPr>
        <w:pStyle w:val="Heading1"/>
        <w:ind w:right="1102"/>
      </w:pPr>
      <w:bookmarkStart w:id="36" w:name="_Toc439841470"/>
      <w:bookmarkStart w:id="37" w:name="_Toc450304614"/>
      <w:r w:rsidRPr="00BA6D97">
        <w:t>SAFETY AND HEALTH AT WORK</w:t>
      </w:r>
      <w:bookmarkEnd w:id="36"/>
      <w:bookmarkEnd w:id="37"/>
      <w:r w:rsidRPr="00BA6D97">
        <w:t xml:space="preserve"> </w:t>
      </w:r>
    </w:p>
    <w:p w:rsidR="009444DF" w:rsidRDefault="009444DF" w:rsidP="009444DF">
      <w:pPr>
        <w:ind w:firstLine="720"/>
        <w:rPr>
          <w:lang w:val="en-US"/>
        </w:rPr>
      </w:pPr>
    </w:p>
    <w:p w:rsidR="00F57546" w:rsidRPr="00F57546" w:rsidRDefault="009444DF" w:rsidP="009444DF">
      <w:pPr>
        <w:ind w:firstLine="720"/>
        <w:rPr>
          <w:lang w:val="en-US"/>
        </w:rPr>
      </w:pPr>
      <w:r>
        <w:rPr>
          <w:lang w:val="en-US"/>
        </w:rPr>
        <w:t>N/A</w:t>
      </w:r>
    </w:p>
    <w:p w:rsidR="009B5F21" w:rsidRPr="009B5F21" w:rsidRDefault="009B5F21" w:rsidP="00F57546">
      <w:pPr>
        <w:rPr>
          <w:lang w:val="en-US"/>
        </w:rPr>
      </w:pPr>
    </w:p>
    <w:p w:rsidR="008F7E85" w:rsidRPr="0031730C" w:rsidRDefault="008F7E85">
      <w:pPr>
        <w:pStyle w:val="Heading1"/>
        <w:ind w:right="1102"/>
        <w:jc w:val="left"/>
      </w:pPr>
      <w:bookmarkStart w:id="38" w:name="_Toc439841471"/>
      <w:bookmarkStart w:id="39" w:name="_Toc450304615"/>
      <w:r w:rsidRPr="0031730C">
        <w:t>WARRANTY</w:t>
      </w:r>
      <w:bookmarkEnd w:id="38"/>
      <w:bookmarkEnd w:id="39"/>
      <w:r w:rsidRPr="0031730C">
        <w:t xml:space="preserve"> </w:t>
      </w:r>
    </w:p>
    <w:p w:rsidR="008F7E85" w:rsidRPr="0031730C" w:rsidRDefault="008F7E85" w:rsidP="00120567">
      <w:pPr>
        <w:ind w:left="709" w:right="283" w:hanging="709"/>
        <w:jc w:val="both"/>
      </w:pPr>
    </w:p>
    <w:p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995EEE" w:rsidRPr="00995EEE">
        <w:rPr>
          <w:b/>
        </w:rPr>
        <w:t>Design</w:t>
      </w:r>
      <w:r w:rsidR="00DF6C20">
        <w:t xml:space="preserve"> </w:t>
      </w:r>
      <w:r w:rsidR="00DF6C20" w:rsidRPr="009444DF">
        <w:rPr>
          <w:b/>
        </w:rPr>
        <w:t xml:space="preserve">Specification </w:t>
      </w:r>
      <w:r w:rsidR="00C56366">
        <w:rPr>
          <w:b/>
        </w:rPr>
        <w:t xml:space="preserve">DS </w:t>
      </w:r>
      <w:r w:rsidR="007D116C">
        <w:rPr>
          <w:b/>
        </w:rPr>
        <w:t>417A21</w:t>
      </w:r>
      <w:r w:rsidR="009B5D76">
        <w:rPr>
          <w:b/>
        </w:rPr>
        <w:t>, Rev.0</w:t>
      </w:r>
      <w:r w:rsidR="00FC2EE7">
        <w:rPr>
          <w:b/>
        </w:rPr>
        <w:t xml:space="preserve">  </w:t>
      </w:r>
      <w:r w:rsidR="00270AE7">
        <w:t xml:space="preserve"> </w:t>
      </w:r>
      <w:r w:rsidR="00E65A51" w:rsidRPr="00366F94">
        <w:t>i.e. in this Contract. Approval of material, test results, suppliers and schedules by PURCHASER shall not in any way limit or diminish the SELLER’s warranties hereunder</w:t>
      </w:r>
    </w:p>
    <w:p w:rsidR="00721F73" w:rsidRPr="00366F94" w:rsidRDefault="00721F73" w:rsidP="00721F73">
      <w:pPr>
        <w:ind w:left="709" w:right="283" w:hanging="709"/>
        <w:jc w:val="both"/>
      </w:pPr>
    </w:p>
    <w:p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8929AB">
        <w:t xml:space="preserve"> </w:t>
      </w:r>
      <w:r w:rsidR="00CE4381">
        <w:t xml:space="preserve">      </w:t>
      </w:r>
      <w:r w:rsidR="00CE4381" w:rsidRPr="0003138A">
        <w:fldChar w:fldCharType="begin">
          <w:ffData>
            <w:name w:val="Text1"/>
            <w:enabled/>
            <w:calcOnExit w:val="0"/>
            <w:textInput/>
          </w:ffData>
        </w:fldChar>
      </w:r>
      <w:bookmarkStart w:id="40"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40"/>
      <w:r w:rsidR="00890FA2" w:rsidRPr="0003138A">
        <w:t>(min</w:t>
      </w:r>
      <w:r w:rsidR="00DF6C20" w:rsidRPr="0003138A">
        <w:t xml:space="preserve">imum </w:t>
      </w:r>
      <w:r w:rsidR="009444DF" w:rsidRPr="0003138A">
        <w:rPr>
          <w:shd w:val="clear" w:color="auto" w:fill="FFFFFF" w:themeFill="background1"/>
        </w:rPr>
        <w:t>two</w:t>
      </w:r>
      <w:r w:rsidR="00CE4381" w:rsidRPr="00121D7B">
        <w:rPr>
          <w:shd w:val="clear" w:color="auto" w:fill="FFFFFF" w:themeFill="background1"/>
        </w:rPr>
        <w:t xml:space="preserve"> </w:t>
      </w:r>
      <w:r w:rsidR="009444DF" w:rsidRPr="00C93935">
        <w:rPr>
          <w:shd w:val="clear" w:color="auto" w:fill="FFFFFF" w:themeFill="background1"/>
        </w:rPr>
        <w:t>(</w:t>
      </w:r>
      <w:r w:rsidR="009444DF" w:rsidRPr="009F395C">
        <w:t>2</w:t>
      </w:r>
      <w:r w:rsidR="00DF6C20" w:rsidRPr="009F395C">
        <w:t>)</w:t>
      </w:r>
      <w:r w:rsidR="00CE4381" w:rsidRPr="002A1BA2">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2A1BA2">
        <w:t xml:space="preserve"> (signed </w:t>
      </w:r>
      <w:r w:rsidR="002A1BA2" w:rsidRPr="002A1BA2">
        <w:t>Acceptance Protocol upon Successful Completion</w:t>
      </w:r>
      <w:r w:rsidR="002A1BA2">
        <w:t>)</w:t>
      </w:r>
      <w:r w:rsidR="00174B8D">
        <w:t xml:space="preserve">. </w:t>
      </w:r>
    </w:p>
    <w:p w:rsidR="008F7E85" w:rsidRPr="002E5394" w:rsidRDefault="008F7E85" w:rsidP="002E5394">
      <w:pPr>
        <w:ind w:left="709" w:right="283" w:hanging="709"/>
        <w:jc w:val="both"/>
      </w:pPr>
    </w:p>
    <w:p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rsidR="00C73C16" w:rsidRPr="002E5394" w:rsidRDefault="00C73C16" w:rsidP="002E5394">
      <w:pPr>
        <w:ind w:left="709" w:right="283" w:hanging="709"/>
        <w:jc w:val="both"/>
      </w:pPr>
    </w:p>
    <w:p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rsidR="00C27A03" w:rsidRPr="002E5394" w:rsidRDefault="00C27A03" w:rsidP="002E5394">
      <w:pPr>
        <w:ind w:left="709" w:right="283" w:hanging="709"/>
        <w:jc w:val="both"/>
      </w:pPr>
    </w:p>
    <w:p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Pr="00DC6313">
        <w:t xml:space="preserve"> years</w:t>
      </w:r>
      <w:r w:rsidRPr="002E5394">
        <w:t xml:space="preserve"> after the remedy. SELLER shall, however, have no warranty obligations anymore after</w:t>
      </w:r>
      <w:r w:rsidR="00CE4381">
        <w:t xml:space="preserve"> </w:t>
      </w:r>
      <w:r w:rsidR="00CE4381">
        <w:fldChar w:fldCharType="begin">
          <w:ffData>
            <w:name w:val="Text2"/>
            <w:enabled/>
            <w:calcOnExit w:val="0"/>
            <w:textInput/>
          </w:ffData>
        </w:fldChar>
      </w:r>
      <w:bookmarkStart w:id="41" w:name="Text2"/>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41"/>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rsidR="008F7E85" w:rsidRPr="002E5394" w:rsidRDefault="008F7E85" w:rsidP="002E5394">
      <w:pPr>
        <w:ind w:left="709" w:right="283" w:hanging="709"/>
        <w:jc w:val="both"/>
      </w:pPr>
    </w:p>
    <w:p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rsidR="008F7E85" w:rsidRPr="002E5394" w:rsidRDefault="008F7E85" w:rsidP="002E5394">
      <w:pPr>
        <w:ind w:left="709" w:right="283" w:hanging="709"/>
        <w:jc w:val="both"/>
      </w:pPr>
    </w:p>
    <w:p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4311CA">
        <w:t>Spare Part(s</w:t>
      </w:r>
      <w:proofErr w:type="gramStart"/>
      <w:r w:rsidR="004311CA">
        <w:t>)</w:t>
      </w:r>
      <w:r w:rsidR="008F7E85" w:rsidRPr="002E5394">
        <w:t>under</w:t>
      </w:r>
      <w:proofErr w:type="gramEnd"/>
      <w:r w:rsidR="008F7E85" w:rsidRPr="002E5394">
        <w:t xml:space="preserve">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rsidR="00BA6D97" w:rsidRDefault="00BA6D97" w:rsidP="00172189">
      <w:pPr>
        <w:ind w:left="709" w:right="283" w:hanging="709"/>
        <w:jc w:val="both"/>
      </w:pPr>
    </w:p>
    <w:p w:rsidR="00121D7B" w:rsidRDefault="00191595" w:rsidP="00121D7B">
      <w:pPr>
        <w:ind w:left="709" w:right="283" w:hanging="709"/>
        <w:jc w:val="both"/>
      </w:pPr>
      <w:r w:rsidRPr="004961D5">
        <w:t>12.6</w:t>
      </w:r>
      <w:r w:rsidRPr="004961D5">
        <w:tab/>
      </w:r>
      <w:r w:rsidR="00BA6D97" w:rsidRPr="004961D5">
        <w:t>SELLER is obliged to ensure the delivery of required replacem</w:t>
      </w:r>
      <w:r w:rsidR="00534B44">
        <w:t xml:space="preserve">ent parts </w:t>
      </w:r>
      <w:r w:rsidR="00BA6D97" w:rsidRPr="004961D5">
        <w:t>for the</w:t>
      </w:r>
      <w:r w:rsidR="00890FA2">
        <w:t xml:space="preserve"> </w:t>
      </w:r>
      <w:r w:rsidR="00AD4F91">
        <w:t>Design, Manufacturing and Delivery of Safety Related, Class 2</w:t>
      </w:r>
      <w:r w:rsidR="007D5A61">
        <w:t xml:space="preserve"> Heat Exchanger</w:t>
      </w:r>
      <w:r w:rsidR="00995EEE">
        <w:t xml:space="preserve"> as stated in the Art.1.</w:t>
      </w:r>
      <w:r w:rsidR="00DC6313">
        <w:t xml:space="preserve"> </w:t>
      </w:r>
      <w:proofErr w:type="gramStart"/>
      <w:r w:rsidR="00DC6313">
        <w:t>for</w:t>
      </w:r>
      <w:proofErr w:type="gramEnd"/>
      <w:r w:rsidR="00DC6313">
        <w:t xml:space="preserve"> the period of qualified lifetime</w:t>
      </w:r>
      <w:r w:rsidR="00DC6313" w:rsidRPr="004961D5">
        <w:t xml:space="preserve"> </w:t>
      </w:r>
      <w:r w:rsidR="00BA6D97" w:rsidRPr="004961D5">
        <w:t xml:space="preserve">to </w:t>
      </w:r>
      <w:r w:rsidR="00BA6D97" w:rsidRPr="004961D5">
        <w:lastRenderedPageBreak/>
        <w:t>ensure the system intended functioning and operation. SELLER shall be entitled to appropriate remuneration in accordance with SELLER's standard rates.</w:t>
      </w:r>
    </w:p>
    <w:p w:rsidR="00995EEE" w:rsidRDefault="00995EEE" w:rsidP="00121D7B">
      <w:pPr>
        <w:ind w:left="709" w:right="283" w:hanging="709"/>
        <w:jc w:val="both"/>
      </w:pPr>
    </w:p>
    <w:p w:rsidR="00BA6D97" w:rsidRDefault="00BA6D97" w:rsidP="00BA6D97">
      <w:pPr>
        <w:pStyle w:val="Heading1"/>
        <w:rPr>
          <w:lang w:val="en-US"/>
        </w:rPr>
      </w:pPr>
      <w:bookmarkStart w:id="42" w:name="_Toc350158388"/>
      <w:bookmarkStart w:id="43" w:name="_Toc439841472"/>
      <w:bookmarkStart w:id="44" w:name="_Toc450304616"/>
      <w:bookmarkStart w:id="45" w:name="_Toc383001699"/>
      <w:r w:rsidRPr="004C0802">
        <w:rPr>
          <w:lang w:val="en-US"/>
        </w:rPr>
        <w:t>T A X E S</w:t>
      </w:r>
      <w:bookmarkEnd w:id="42"/>
      <w:bookmarkEnd w:id="43"/>
      <w:bookmarkEnd w:id="44"/>
      <w:r w:rsidRPr="004C0802">
        <w:rPr>
          <w:lang w:val="en-US"/>
        </w:rPr>
        <w:t xml:space="preserve"> </w:t>
      </w:r>
    </w:p>
    <w:p w:rsidR="00BA6D97" w:rsidRPr="00BA6D97" w:rsidRDefault="00BA6D97" w:rsidP="00BA6D97">
      <w:pPr>
        <w:rPr>
          <w:lang w:val="en-US"/>
        </w:rPr>
      </w:pPr>
    </w:p>
    <w:p w:rsidR="00BA6D97" w:rsidRDefault="00BA6D97" w:rsidP="00B34B72">
      <w:pPr>
        <w:ind w:left="705" w:hanging="705"/>
        <w:jc w:val="both"/>
      </w:pPr>
      <w:r>
        <w:t>13.1</w:t>
      </w:r>
      <w:r>
        <w:tab/>
      </w:r>
      <w:r w:rsidRPr="00BA6D97">
        <w:t xml:space="preserve">SELLER shall be responsible for the payment of all taxes, duties, tariffs, </w:t>
      </w:r>
      <w:proofErr w:type="gramStart"/>
      <w:r w:rsidRPr="00BA6D97">
        <w:t>fees</w:t>
      </w:r>
      <w:proofErr w:type="gramEnd"/>
      <w:r w:rsidRPr="00BA6D97">
        <w:t xml:space="preserve"> and other like charges of SELLER arising from or in connection with the subject matter of the Contract.</w:t>
      </w:r>
    </w:p>
    <w:p w:rsidR="00BA6D97" w:rsidRDefault="00BA6D97" w:rsidP="008929AB">
      <w:pPr>
        <w:ind w:left="709" w:right="283" w:hanging="709"/>
        <w:jc w:val="both"/>
      </w:pPr>
    </w:p>
    <w:p w:rsidR="00687DB8" w:rsidRPr="00BA6D97" w:rsidRDefault="00890FA2" w:rsidP="008929AB">
      <w:pPr>
        <w:ind w:left="705" w:hanging="705"/>
        <w:jc w:val="both"/>
      </w:pPr>
      <w:r>
        <w:t>13.2</w:t>
      </w:r>
      <w:r>
        <w:tab/>
      </w:r>
      <w:r w:rsidR="003B7BB7">
        <w:t xml:space="preserve">Regardless of article 13.1. </w:t>
      </w:r>
      <w:proofErr w:type="gramStart"/>
      <w:r w:rsidR="003B7BB7">
        <w:t>the</w:t>
      </w:r>
      <w:proofErr w:type="gramEnd"/>
      <w:r w:rsidR="003B7BB7">
        <w:t xml:space="preserve"> PURCHASER shall be responsible  for the payment of customs duties and relevant Slovenian VAT  in case that per the Delivery Terms and Conditions of this Contract PURCHASER  is the importer of goods.</w:t>
      </w:r>
    </w:p>
    <w:p w:rsidR="00890FA2" w:rsidRPr="00BA6D97" w:rsidRDefault="00890FA2" w:rsidP="00BA6D97">
      <w:pPr>
        <w:rPr>
          <w:lang w:val="en-US"/>
        </w:rPr>
      </w:pPr>
    </w:p>
    <w:p w:rsidR="00E70085" w:rsidRDefault="00E70085" w:rsidP="00BA6D97">
      <w:pPr>
        <w:pStyle w:val="Heading1"/>
        <w:ind w:right="1102"/>
        <w:jc w:val="left"/>
      </w:pPr>
      <w:bookmarkStart w:id="46" w:name="_Toc350158389"/>
      <w:bookmarkStart w:id="47" w:name="_Toc439841473"/>
      <w:bookmarkStart w:id="48" w:name="_Toc450304617"/>
      <w:r w:rsidRPr="004C0802">
        <w:rPr>
          <w:lang w:val="en-US"/>
        </w:rPr>
        <w:t>LICENSES, PERMITS, AND AUTHORIZATIONS</w:t>
      </w:r>
      <w:bookmarkEnd w:id="46"/>
      <w:bookmarkEnd w:id="47"/>
      <w:bookmarkEnd w:id="48"/>
      <w:r>
        <w:t xml:space="preserve"> </w:t>
      </w:r>
      <w:bookmarkEnd w:id="45"/>
    </w:p>
    <w:p w:rsidR="00E70085" w:rsidRDefault="00E70085" w:rsidP="00E70085">
      <w:pPr>
        <w:ind w:left="720"/>
      </w:pPr>
    </w:p>
    <w:p w:rsidR="00054F66" w:rsidRPr="00E36520" w:rsidRDefault="00054F66" w:rsidP="003F2A6E">
      <w:pPr>
        <w:ind w:left="709" w:right="425" w:hanging="709"/>
        <w:jc w:val="both"/>
        <w:rPr>
          <w:lang w:val="en-US"/>
        </w:rPr>
      </w:pPr>
      <w:r w:rsidRPr="00E36520">
        <w:rPr>
          <w:lang w:val="en-US"/>
        </w:rPr>
        <w:t>14.1</w:t>
      </w:r>
      <w:r w:rsidRPr="00E36520">
        <w:rPr>
          <w:lang w:val="en-US"/>
        </w:rPr>
        <w:tab/>
      </w:r>
      <w:r w:rsidR="00BE22C2">
        <w:rPr>
          <w:lang w:val="en-US"/>
        </w:rPr>
        <w:t xml:space="preserve">N/A </w:t>
      </w:r>
    </w:p>
    <w:p w:rsidR="00054F66" w:rsidRPr="00E36520" w:rsidRDefault="00054F66" w:rsidP="00054F66">
      <w:pPr>
        <w:ind w:right="425"/>
        <w:rPr>
          <w:b/>
          <w:lang w:val="en-US"/>
        </w:rPr>
      </w:pPr>
    </w:p>
    <w:p w:rsidR="00054F66" w:rsidRDefault="00054F66" w:rsidP="00054F66">
      <w:pPr>
        <w:ind w:right="425"/>
        <w:rPr>
          <w:szCs w:val="24"/>
          <w:lang w:val="en-US"/>
        </w:rPr>
      </w:pPr>
      <w:r w:rsidRPr="00E36520">
        <w:rPr>
          <w:szCs w:val="24"/>
          <w:lang w:val="en-US"/>
        </w:rPr>
        <w:t>14</w:t>
      </w:r>
      <w:r w:rsidR="003F2A6E">
        <w:rPr>
          <w:szCs w:val="24"/>
          <w:lang w:val="en-US"/>
        </w:rPr>
        <w:t>.2</w:t>
      </w:r>
      <w:r w:rsidR="003F2A6E">
        <w:rPr>
          <w:szCs w:val="24"/>
          <w:lang w:val="en-US"/>
        </w:rPr>
        <w:tab/>
      </w:r>
      <w:proofErr w:type="spellStart"/>
      <w:r w:rsidR="003F2A6E">
        <w:rPr>
          <w:szCs w:val="24"/>
          <w:lang w:val="en-US"/>
        </w:rPr>
        <w:t>Licensi</w:t>
      </w:r>
      <w:r w:rsidRPr="00E36520">
        <w:rPr>
          <w:szCs w:val="24"/>
          <w:lang w:val="en-US"/>
        </w:rPr>
        <w:t>bility</w:t>
      </w:r>
      <w:proofErr w:type="spellEnd"/>
    </w:p>
    <w:p w:rsidR="00BE22C2" w:rsidRDefault="00BE22C2" w:rsidP="00054F66">
      <w:pPr>
        <w:ind w:right="425"/>
        <w:rPr>
          <w:szCs w:val="24"/>
          <w:lang w:val="en-US"/>
        </w:rPr>
      </w:pPr>
    </w:p>
    <w:p w:rsidR="00E70085" w:rsidRPr="00C107A1" w:rsidRDefault="00BE22C2" w:rsidP="00C107A1">
      <w:pPr>
        <w:ind w:right="425" w:firstLine="709"/>
        <w:rPr>
          <w:szCs w:val="24"/>
          <w:u w:val="single"/>
          <w:lang w:val="en-US"/>
        </w:rPr>
      </w:pPr>
      <w:r>
        <w:rPr>
          <w:szCs w:val="24"/>
          <w:lang w:val="en-US"/>
        </w:rPr>
        <w:t>N/A</w:t>
      </w:r>
    </w:p>
    <w:p w:rsidR="00E70085" w:rsidRPr="00E70085" w:rsidRDefault="00E70085" w:rsidP="00E70085"/>
    <w:p w:rsidR="006F54B8" w:rsidRDefault="006F54B8" w:rsidP="006F54B8">
      <w:pPr>
        <w:pStyle w:val="Heading1"/>
        <w:rPr>
          <w:lang w:val="en-US"/>
        </w:rPr>
      </w:pPr>
      <w:bookmarkStart w:id="49" w:name="_Toc350158390"/>
      <w:bookmarkStart w:id="50" w:name="_Toc439841474"/>
      <w:bookmarkStart w:id="51" w:name="_Toc450304618"/>
      <w:r w:rsidRPr="004C0802">
        <w:rPr>
          <w:lang w:val="en-US"/>
        </w:rPr>
        <w:t>INSURANCE AND INDEMNITY</w:t>
      </w:r>
      <w:bookmarkEnd w:id="49"/>
      <w:bookmarkEnd w:id="50"/>
      <w:bookmarkEnd w:id="51"/>
    </w:p>
    <w:p w:rsidR="006F54B8" w:rsidRDefault="006F54B8" w:rsidP="006F54B8">
      <w:pPr>
        <w:rPr>
          <w:lang w:val="en-US"/>
        </w:rPr>
      </w:pPr>
    </w:p>
    <w:p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rsidR="00BC28C0" w:rsidRPr="00BC28C0" w:rsidRDefault="00BC28C0" w:rsidP="00BC28C0">
      <w:pPr>
        <w:ind w:left="720"/>
        <w:rPr>
          <w:lang w:val="en-US"/>
        </w:rPr>
      </w:pPr>
    </w:p>
    <w:p w:rsidR="006F2496" w:rsidRDefault="00BC28C0" w:rsidP="000E0FA2">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rsidR="00351695" w:rsidRDefault="00351695">
      <w:pPr>
        <w:widowControl/>
        <w:rPr>
          <w:lang w:val="en-US"/>
        </w:rPr>
      </w:pPr>
      <w:r>
        <w:rPr>
          <w:lang w:val="en-US"/>
        </w:rPr>
        <w:br w:type="page"/>
      </w:r>
    </w:p>
    <w:p w:rsidR="00351695" w:rsidRDefault="00351695" w:rsidP="000E0FA2">
      <w:pPr>
        <w:ind w:left="720"/>
        <w:jc w:val="both"/>
        <w:rPr>
          <w:lang w:val="en-US"/>
        </w:rPr>
      </w:pPr>
    </w:p>
    <w:p w:rsidR="00351695" w:rsidRDefault="00351695" w:rsidP="00351695">
      <w:pPr>
        <w:pStyle w:val="Heading2"/>
        <w:rPr>
          <w:lang w:val="en-US"/>
        </w:rPr>
      </w:pPr>
      <w:r>
        <w:rPr>
          <w:lang w:val="en-US"/>
        </w:rPr>
        <w:t>SELLER’s Insurance at SELLER’s Cost</w:t>
      </w:r>
    </w:p>
    <w:p w:rsidR="00351695" w:rsidRDefault="00351695" w:rsidP="00351695">
      <w:pPr>
        <w:ind w:left="720"/>
        <w:rPr>
          <w:lang w:val="en-US"/>
        </w:rPr>
      </w:pPr>
    </w:p>
    <w:p w:rsidR="00B34B72" w:rsidRPr="00B34B72" w:rsidRDefault="00B34B72" w:rsidP="00B34B72">
      <w:pPr>
        <w:ind w:left="720"/>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rsidR="00B34B72" w:rsidRPr="00B34B72" w:rsidRDefault="00B34B72" w:rsidP="00B34B72">
      <w:pPr>
        <w:ind w:left="720"/>
        <w:rPr>
          <w:lang w:val="en-US"/>
        </w:rPr>
      </w:pPr>
    </w:p>
    <w:p w:rsidR="00B34B72" w:rsidRDefault="00B34B72" w:rsidP="00B34B72">
      <w:pPr>
        <w:ind w:left="720"/>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rsidR="00B34B72" w:rsidRDefault="00B34B72" w:rsidP="00BC25C7">
      <w:pPr>
        <w:ind w:left="720"/>
        <w:jc w:val="both"/>
        <w:rPr>
          <w:b/>
          <w:lang w:val="en-US"/>
        </w:rPr>
      </w:pPr>
    </w:p>
    <w:p w:rsidR="00351695" w:rsidRDefault="00351695" w:rsidP="00BC25C7">
      <w:pPr>
        <w:ind w:left="720"/>
        <w:jc w:val="both"/>
        <w:rPr>
          <w:lang w:val="en-US"/>
        </w:rPr>
      </w:pPr>
      <w:proofErr w:type="gramStart"/>
      <w:r w:rsidRPr="003A300C">
        <w:rPr>
          <w:b/>
          <w:lang w:val="en-US"/>
        </w:rPr>
        <w:t>Scope of Services and Delivery Insurance</w:t>
      </w:r>
      <w:r w:rsidR="003A300C">
        <w:rPr>
          <w:lang w:val="en-US"/>
        </w:rPr>
        <w:t>.</w:t>
      </w:r>
      <w:proofErr w:type="gramEnd"/>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rsidR="003A300C" w:rsidRDefault="003A300C" w:rsidP="00BC25C7">
      <w:pPr>
        <w:ind w:left="720"/>
        <w:jc w:val="both"/>
        <w:rPr>
          <w:lang w:val="en-US"/>
        </w:rPr>
      </w:pPr>
    </w:p>
    <w:p w:rsidR="003A300C" w:rsidRDefault="003A300C" w:rsidP="00BC25C7">
      <w:pPr>
        <w:ind w:left="720"/>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rsidR="003A300C" w:rsidRDefault="003A300C" w:rsidP="00BC25C7">
      <w:pPr>
        <w:ind w:left="720"/>
        <w:jc w:val="both"/>
        <w:rPr>
          <w:b/>
          <w:lang w:val="en-US"/>
        </w:rPr>
      </w:pPr>
    </w:p>
    <w:p w:rsidR="00995EEE" w:rsidRDefault="003A300C" w:rsidP="00BC25C7">
      <w:pPr>
        <w:ind w:left="720"/>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rsidR="006F54B8" w:rsidRDefault="006F54B8" w:rsidP="000E0FA2">
      <w:pPr>
        <w:ind w:left="720"/>
        <w:jc w:val="both"/>
        <w:rPr>
          <w:lang w:val="en-US"/>
        </w:rPr>
      </w:pPr>
    </w:p>
    <w:p w:rsidR="006F54B8" w:rsidRPr="006F54B8" w:rsidRDefault="006F54B8" w:rsidP="006F54B8">
      <w:pPr>
        <w:ind w:left="720"/>
        <w:rPr>
          <w:lang w:val="en-US"/>
        </w:rPr>
      </w:pPr>
    </w:p>
    <w:p w:rsidR="00A7243F" w:rsidRDefault="00E70085" w:rsidP="00A7243F">
      <w:pPr>
        <w:pStyle w:val="Heading1"/>
        <w:ind w:right="1102"/>
        <w:jc w:val="left"/>
      </w:pPr>
      <w:bookmarkStart w:id="52" w:name="_Toc439841475"/>
      <w:bookmarkStart w:id="53" w:name="_Toc450304619"/>
      <w:r>
        <w:t>LIABILITY</w:t>
      </w:r>
      <w:bookmarkEnd w:id="52"/>
      <w:bookmarkEnd w:id="53"/>
    </w:p>
    <w:p w:rsidR="00A64B4B" w:rsidRPr="00A64B4B" w:rsidRDefault="00A64B4B" w:rsidP="00A64B4B"/>
    <w:p w:rsidR="003A300C" w:rsidRPr="004E441C" w:rsidRDefault="003A300C" w:rsidP="00BC25C7">
      <w:pPr>
        <w:pStyle w:val="Heading2"/>
        <w:ind w:right="142"/>
        <w:jc w:val="both"/>
        <w:rPr>
          <w:b w:val="0"/>
          <w:lang w:val="en-US"/>
        </w:rPr>
      </w:pPr>
      <w:proofErr w:type="gramStart"/>
      <w:r w:rsidRPr="004E441C">
        <w:rPr>
          <w:b w:val="0"/>
          <w:u w:val="single"/>
          <w:lang w:val="en-US"/>
        </w:rPr>
        <w:t>SELLER's Liability and Indemnity</w:t>
      </w:r>
      <w:r w:rsidRPr="004E441C">
        <w:rPr>
          <w:b w:val="0"/>
          <w:lang w:val="en-US"/>
        </w:rPr>
        <w:t>.</w:t>
      </w:r>
      <w:proofErr w:type="gramEnd"/>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t>
      </w:r>
      <w:r w:rsidRPr="004E441C">
        <w:rPr>
          <w:b w:val="0"/>
          <w:lang w:val="en-US"/>
        </w:rPr>
        <w:lastRenderedPageBreak/>
        <w:t>workmanship and material of the Scope of Services and Delivery.</w:t>
      </w:r>
    </w:p>
    <w:p w:rsidR="003A300C" w:rsidRPr="004E441C" w:rsidRDefault="003A300C" w:rsidP="00BC25C7">
      <w:pPr>
        <w:pStyle w:val="Heading2"/>
        <w:numPr>
          <w:ilvl w:val="0"/>
          <w:numId w:val="0"/>
        </w:numPr>
        <w:ind w:left="737" w:right="142"/>
        <w:jc w:val="both"/>
        <w:rPr>
          <w:b w:val="0"/>
        </w:rPr>
      </w:pPr>
    </w:p>
    <w:p w:rsidR="003A300C" w:rsidRPr="004E441C" w:rsidRDefault="003A300C" w:rsidP="00BC25C7">
      <w:pPr>
        <w:pStyle w:val="Heading2"/>
        <w:ind w:right="142"/>
        <w:jc w:val="both"/>
        <w:rPr>
          <w:b w:val="0"/>
          <w:lang w:val="en-US"/>
        </w:rPr>
      </w:pPr>
      <w:proofErr w:type="gramStart"/>
      <w:r w:rsidRPr="004E441C">
        <w:rPr>
          <w:b w:val="0"/>
        </w:rPr>
        <w:t>PURCHASER’s Liability and Indemnity.</w:t>
      </w:r>
      <w:proofErr w:type="gramEnd"/>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rsidR="003A300C" w:rsidRPr="007F4E1D" w:rsidRDefault="003A300C" w:rsidP="00BC25C7">
      <w:pPr>
        <w:tabs>
          <w:tab w:val="center" w:pos="4536"/>
          <w:tab w:val="right" w:pos="9072"/>
        </w:tabs>
        <w:ind w:left="720" w:right="142"/>
        <w:jc w:val="both"/>
        <w:rPr>
          <w:bCs/>
          <w:spacing w:val="-3"/>
          <w:lang w:val="en-US"/>
        </w:rPr>
      </w:pPr>
    </w:p>
    <w:p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Parties as defined in Article 15.1 shall in no event be liable with respect to any loss of, damage to property </w:t>
      </w:r>
      <w:r w:rsidR="00BC25C7" w:rsidRPr="00217F1B">
        <w:rPr>
          <w:szCs w:val="24"/>
          <w:lang w:val="en-US"/>
        </w:rPr>
        <w:t>(</w:t>
      </w:r>
      <w:r w:rsidR="004E441C" w:rsidRPr="00217F1B">
        <w:rPr>
          <w:szCs w:val="24"/>
          <w:lang w:val="en-US"/>
        </w:rPr>
        <w:t xml:space="preserve">except for damage to Nuclear Power Plant itself and on Site </w:t>
      </w:r>
      <w:r w:rsidR="00A24B38" w:rsidRPr="00217F1B">
        <w:rPr>
          <w:szCs w:val="24"/>
          <w:lang w:val="en-US"/>
        </w:rPr>
        <w:t>P</w:t>
      </w:r>
      <w:r w:rsidR="004E441C" w:rsidRPr="00217F1B">
        <w:rPr>
          <w:szCs w:val="24"/>
          <w:lang w:val="en-US"/>
        </w:rPr>
        <w:t>roper</w:t>
      </w:r>
      <w:r w:rsidR="00A24B38" w:rsidRPr="00217F1B">
        <w:rPr>
          <w:szCs w:val="24"/>
          <w:lang w:val="en-US"/>
        </w:rPr>
        <w:t>t</w:t>
      </w:r>
      <w:r w:rsidR="004E441C" w:rsidRPr="00217F1B">
        <w:rPr>
          <w:szCs w:val="24"/>
          <w:lang w:val="en-US"/>
        </w:rPr>
        <w:t xml:space="preserve">y) </w:t>
      </w:r>
      <w:r w:rsidR="003A300C" w:rsidRPr="00217F1B">
        <w:rPr>
          <w:szCs w:val="24"/>
          <w:lang w:val="en-US"/>
        </w:rPr>
        <w:t>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rsidR="007F4E1D" w:rsidRPr="00217F1B" w:rsidRDefault="007F4E1D" w:rsidP="00217F1B">
      <w:pPr>
        <w:tabs>
          <w:tab w:val="center" w:pos="4536"/>
          <w:tab w:val="right" w:pos="9072"/>
        </w:tabs>
        <w:ind w:left="720" w:right="-1"/>
        <w:jc w:val="both"/>
        <w:rPr>
          <w:bCs/>
          <w:spacing w:val="-3"/>
          <w:szCs w:val="24"/>
          <w:lang w:val="en-US"/>
        </w:rPr>
      </w:pPr>
      <w:r w:rsidRPr="00217F1B">
        <w:rPr>
          <w:bCs/>
          <w:spacing w:val="-3"/>
          <w:szCs w:val="24"/>
          <w:lang w:val="en-US"/>
        </w:rPr>
        <w:t>PURCHASER shall require and obtain its Insurers to waive any rights, remedies or reliefs that they may become entitled to by subrogation against the Indemnified Parties in respect of any damage to the PURCHASER's property on Nuclear Site following the action of a Nuclear Peril as defined in PURCHASER's Material Damage Policy.</w:t>
      </w:r>
    </w:p>
    <w:p w:rsidR="003A300C" w:rsidRPr="00E36520" w:rsidRDefault="003A300C" w:rsidP="00BC25C7">
      <w:pPr>
        <w:tabs>
          <w:tab w:val="center" w:pos="4536"/>
          <w:tab w:val="right" w:pos="9072"/>
        </w:tabs>
        <w:ind w:left="720" w:right="142"/>
        <w:jc w:val="both"/>
        <w:rPr>
          <w:bCs/>
          <w:spacing w:val="-3"/>
          <w:lang w:val="en-US"/>
        </w:rPr>
      </w:pPr>
    </w:p>
    <w:p w:rsidR="003A300C" w:rsidRPr="00485279" w:rsidRDefault="003A300C" w:rsidP="00485279">
      <w:pPr>
        <w:pStyle w:val="Heading2"/>
        <w:numPr>
          <w:ilvl w:val="1"/>
          <w:numId w:val="48"/>
        </w:numPr>
        <w:tabs>
          <w:tab w:val="clear" w:pos="3289"/>
        </w:tabs>
        <w:ind w:left="709" w:right="142" w:hanging="709"/>
        <w:jc w:val="both"/>
        <w:rPr>
          <w:b w:val="0"/>
          <w:lang w:val="en-US"/>
        </w:rPr>
      </w:pPr>
      <w:proofErr w:type="gramStart"/>
      <w:r w:rsidRPr="00485279">
        <w:rPr>
          <w:b w:val="0"/>
          <w:spacing w:val="0"/>
          <w:szCs w:val="24"/>
          <w:lang w:val="en-US"/>
        </w:rPr>
        <w:t>Definition.</w:t>
      </w:r>
      <w:proofErr w:type="gramEnd"/>
      <w:r w:rsidRPr="00485279">
        <w:rPr>
          <w:b w:val="0"/>
          <w:spacing w:val="0"/>
          <w:szCs w:val="24"/>
          <w:lang w:val="en-US"/>
        </w:rPr>
        <w:t xml:space="preserve">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rsidR="003A300C" w:rsidRPr="00E36520" w:rsidRDefault="003A300C" w:rsidP="00BC25C7">
      <w:pPr>
        <w:ind w:right="142"/>
        <w:jc w:val="both"/>
        <w:rPr>
          <w:lang w:val="en-US"/>
        </w:rPr>
      </w:pPr>
    </w:p>
    <w:p w:rsidR="003A300C" w:rsidRPr="00BC25C7" w:rsidRDefault="003A300C" w:rsidP="00BC25C7">
      <w:pPr>
        <w:pStyle w:val="Heading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rsidR="003A300C" w:rsidRPr="00E36520" w:rsidRDefault="003A300C" w:rsidP="003A300C">
      <w:pPr>
        <w:ind w:right="1102"/>
        <w:jc w:val="both"/>
        <w:rPr>
          <w:lang w:val="en-US"/>
        </w:rPr>
      </w:pPr>
    </w:p>
    <w:p w:rsidR="003A300C" w:rsidRPr="00E36520" w:rsidRDefault="003A300C" w:rsidP="004903A4">
      <w:pPr>
        <w:pStyle w:val="Heading2"/>
        <w:tabs>
          <w:tab w:val="clear" w:pos="1872"/>
        </w:tabs>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Bank Guarantee for Good Performance </w:t>
      </w:r>
      <w:r w:rsidR="00BD4B11">
        <w:rPr>
          <w:b w:val="0"/>
          <w:lang w:val="en-US"/>
        </w:rPr>
        <w:t>d</w:t>
      </w:r>
      <w:r w:rsidRPr="00BC25C7">
        <w:rPr>
          <w:b w:val="0"/>
          <w:lang w:val="en-US"/>
        </w:rPr>
        <w:t>uring Warranty Period</w:t>
      </w:r>
      <w:r w:rsidRPr="00E36520">
        <w:rPr>
          <w:lang w:val="en-US"/>
        </w:rPr>
        <w:t xml:space="preserve">. </w:t>
      </w:r>
    </w:p>
    <w:p w:rsidR="003A300C" w:rsidRPr="00E36520" w:rsidRDefault="003A300C" w:rsidP="003A300C">
      <w:pPr>
        <w:tabs>
          <w:tab w:val="left" w:pos="1418"/>
        </w:tabs>
        <w:ind w:left="1418"/>
        <w:contextualSpacing/>
        <w:jc w:val="both"/>
        <w:rPr>
          <w:rFonts w:ascii="Times New Roman" w:hAnsi="Times New Roman"/>
          <w:b/>
          <w:lang w:val="en-US"/>
        </w:rPr>
      </w:pPr>
    </w:p>
    <w:p w:rsidR="003A300C" w:rsidRPr="00E36520" w:rsidRDefault="003A300C" w:rsidP="004903A4">
      <w:pPr>
        <w:pStyle w:val="Heading2"/>
        <w:tabs>
          <w:tab w:val="clear" w:pos="1872"/>
        </w:tabs>
        <w:jc w:val="both"/>
        <w:rPr>
          <w:lang w:val="en-US"/>
        </w:rPr>
      </w:pPr>
      <w:r w:rsidRPr="004903A4">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w:t>
      </w:r>
      <w:r w:rsidRPr="004903A4">
        <w:rPr>
          <w:b w:val="0"/>
          <w:szCs w:val="24"/>
          <w:lang w:val="en-US"/>
        </w:rPr>
        <w:t xml:space="preserve"> the Total Contract Price</w:t>
      </w:r>
      <w:r w:rsidRPr="004903A4">
        <w:rPr>
          <w:b w:val="0"/>
          <w:lang w:val="en-US"/>
        </w:rPr>
        <w:t xml:space="preserve">. In no </w:t>
      </w:r>
      <w:r w:rsidRPr="004903A4">
        <w:rPr>
          <w:b w:val="0"/>
          <w:lang w:val="en-US"/>
        </w:rPr>
        <w:lastRenderedPageBreak/>
        <w:t>event and under no circumstances shall SEL</w:t>
      </w:r>
      <w:r w:rsidR="00217F1B">
        <w:rPr>
          <w:b w:val="0"/>
          <w:lang w:val="en-US"/>
        </w:rPr>
        <w:t>LER and PURCHASER be liable for</w:t>
      </w:r>
      <w:r w:rsidR="004903A4">
        <w:rPr>
          <w:b w:val="0"/>
          <w:lang w:val="en-US"/>
        </w:rPr>
        <w:t xml:space="preserve"> indirect or consequential damages, unav</w:t>
      </w:r>
      <w:r w:rsidR="004903A4" w:rsidRPr="004903A4">
        <w:rPr>
          <w:b w:val="0"/>
          <w:lang w:val="en-US"/>
        </w:rPr>
        <w:t>ailability</w:t>
      </w:r>
      <w:r w:rsidRPr="004903A4">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Pr>
          <w:b w:val="0"/>
          <w:lang w:val="en-US"/>
        </w:rPr>
        <w:t>unde</w:t>
      </w:r>
      <w:r w:rsidRPr="004903A4">
        <w:rPr>
          <w:b w:val="0"/>
          <w:lang w:val="en-US"/>
        </w:rPr>
        <w:t>d on contract, tort (including negligence), strict liability or otherwise</w:t>
      </w:r>
      <w:r w:rsidRPr="00E36520">
        <w:rPr>
          <w:lang w:val="en-US"/>
        </w:rPr>
        <w:t xml:space="preserve">. </w:t>
      </w:r>
    </w:p>
    <w:p w:rsidR="003A300C" w:rsidRPr="00E36520" w:rsidRDefault="003A300C" w:rsidP="003A300C">
      <w:pPr>
        <w:rPr>
          <w:highlight w:val="yellow"/>
        </w:rPr>
      </w:pPr>
    </w:p>
    <w:p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rsidR="003A300C" w:rsidRPr="00E36520" w:rsidRDefault="003A300C" w:rsidP="003A300C">
      <w:pPr>
        <w:ind w:left="720" w:right="1102"/>
        <w:jc w:val="both"/>
        <w:rPr>
          <w:lang w:val="en-US"/>
        </w:rPr>
      </w:pPr>
    </w:p>
    <w:p w:rsidR="00B768CB" w:rsidRPr="004903A4" w:rsidRDefault="003A300C" w:rsidP="004903A4">
      <w:pPr>
        <w:pStyle w:val="Heading2"/>
        <w:tabs>
          <w:tab w:val="clear" w:pos="1872"/>
        </w:tabs>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rsidR="00BC0E7C" w:rsidRPr="000941BB" w:rsidRDefault="00BC0E7C" w:rsidP="00B768CB">
      <w:pPr>
        <w:widowControl/>
      </w:pPr>
    </w:p>
    <w:p w:rsidR="008F7E85" w:rsidRPr="002947AD" w:rsidRDefault="008F7E85">
      <w:pPr>
        <w:pStyle w:val="Heading1"/>
        <w:ind w:right="1102"/>
      </w:pPr>
      <w:bookmarkStart w:id="54" w:name="_Toc439841476"/>
      <w:bookmarkStart w:id="55" w:name="_Toc450304620"/>
      <w:r w:rsidRPr="002947AD">
        <w:t>PROPRIETARY</w:t>
      </w:r>
      <w:r w:rsidR="003732E0" w:rsidRPr="002947AD">
        <w:t xml:space="preserve"> </w:t>
      </w:r>
      <w:r w:rsidRPr="002947AD">
        <w:t>INFORMATION</w:t>
      </w:r>
      <w:bookmarkEnd w:id="54"/>
      <w:bookmarkEnd w:id="55"/>
      <w:r w:rsidR="003732E0" w:rsidRPr="002947AD">
        <w:t xml:space="preserve"> </w:t>
      </w:r>
      <w:r w:rsidRPr="002947AD">
        <w:t xml:space="preserve"> </w:t>
      </w:r>
    </w:p>
    <w:p w:rsidR="008F7E85" w:rsidRPr="0031730C" w:rsidRDefault="008F7E85">
      <w:pPr>
        <w:ind w:right="1102"/>
        <w:jc w:val="both"/>
        <w:rPr>
          <w:b/>
        </w:rPr>
      </w:pPr>
    </w:p>
    <w:p w:rsidR="008F7E85" w:rsidRPr="00307B54" w:rsidRDefault="008F7E85" w:rsidP="00307B54">
      <w:pPr>
        <w:pStyle w:val="Heading2"/>
      </w:pPr>
      <w:r w:rsidRPr="00307B54">
        <w:t>PURCHASER’s Information</w:t>
      </w:r>
    </w:p>
    <w:p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31730C" w:rsidRDefault="003732E0">
      <w:pPr>
        <w:ind w:right="1102"/>
      </w:pPr>
      <w:r>
        <w:t xml:space="preserve">     </w:t>
      </w:r>
    </w:p>
    <w:p w:rsidR="008F7E85" w:rsidRPr="00307B54" w:rsidRDefault="008F7E85" w:rsidP="00307B54">
      <w:pPr>
        <w:pStyle w:val="Heading2"/>
      </w:pPr>
      <w:proofErr w:type="gramStart"/>
      <w:r w:rsidRPr="00307B54">
        <w:t>SELLER ‘s</w:t>
      </w:r>
      <w:proofErr w:type="gramEnd"/>
      <w:r w:rsidRPr="00307B54">
        <w:t xml:space="preserve"> Information</w:t>
      </w:r>
    </w:p>
    <w:p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rsidR="005E020B" w:rsidRDefault="005E020B">
      <w:pPr>
        <w:ind w:left="709" w:right="1102"/>
        <w:jc w:val="both"/>
      </w:pPr>
    </w:p>
    <w:p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rsidR="008F7E85" w:rsidRPr="0031730C" w:rsidRDefault="008F7E85">
      <w:pPr>
        <w:ind w:left="709" w:right="1102"/>
        <w:jc w:val="both"/>
      </w:pPr>
    </w:p>
    <w:p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rsidR="008F7E85" w:rsidRPr="0031730C" w:rsidRDefault="008F7E85">
      <w:pPr>
        <w:ind w:right="1102"/>
        <w:jc w:val="both"/>
      </w:pPr>
    </w:p>
    <w:p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rsidR="005E020B" w:rsidRPr="00D83440" w:rsidRDefault="005E020B" w:rsidP="00C93935">
      <w:pPr>
        <w:ind w:right="283"/>
        <w:jc w:val="both"/>
        <w:rPr>
          <w:b/>
        </w:rPr>
      </w:pPr>
    </w:p>
    <w:p w:rsidR="008F7E85" w:rsidRPr="0031730C" w:rsidRDefault="008F7E85">
      <w:pPr>
        <w:ind w:right="1102"/>
        <w:jc w:val="both"/>
      </w:pPr>
    </w:p>
    <w:p w:rsidR="008F7E85" w:rsidRPr="0031730C" w:rsidRDefault="008F7E85" w:rsidP="006F54B8">
      <w:pPr>
        <w:pStyle w:val="Heading1"/>
        <w:ind w:right="1102"/>
      </w:pPr>
      <w:bookmarkStart w:id="56" w:name="_Toc120934455"/>
      <w:bookmarkStart w:id="57" w:name="_Toc439841477"/>
      <w:bookmarkStart w:id="58" w:name="_Toc450304621"/>
      <w:r w:rsidRPr="0031730C">
        <w:t>CLAIMS</w:t>
      </w:r>
      <w:bookmarkEnd w:id="56"/>
      <w:bookmarkEnd w:id="57"/>
      <w:bookmarkEnd w:id="58"/>
    </w:p>
    <w:p w:rsidR="008F7E85" w:rsidRPr="0031730C" w:rsidRDefault="008F7E85">
      <w:pPr>
        <w:ind w:right="1102"/>
      </w:pPr>
    </w:p>
    <w:p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rsidR="008F7E85" w:rsidRPr="0031730C" w:rsidRDefault="008F7E85">
      <w:pPr>
        <w:ind w:left="709" w:right="1102" w:hanging="709"/>
        <w:jc w:val="both"/>
      </w:pPr>
    </w:p>
    <w:p w:rsidR="008F7E85" w:rsidRPr="0031730C" w:rsidRDefault="008F7E85" w:rsidP="008F2FC2">
      <w:pPr>
        <w:ind w:left="709" w:right="425"/>
        <w:jc w:val="both"/>
      </w:pPr>
      <w:r w:rsidRPr="0031730C">
        <w:t>All claims shall be resolved satisfactorily within mutually agreed time period</w:t>
      </w:r>
    </w:p>
    <w:p w:rsidR="00914699" w:rsidRDefault="00914699">
      <w:pPr>
        <w:ind w:right="1102"/>
        <w:jc w:val="both"/>
      </w:pPr>
    </w:p>
    <w:p w:rsidR="00B768CB" w:rsidRPr="0031730C" w:rsidRDefault="00B768CB">
      <w:pPr>
        <w:ind w:right="1102"/>
        <w:jc w:val="both"/>
      </w:pPr>
    </w:p>
    <w:p w:rsidR="008F7E85" w:rsidRPr="0031730C" w:rsidRDefault="008F7E85" w:rsidP="006F54B8">
      <w:pPr>
        <w:pStyle w:val="Heading1"/>
        <w:ind w:right="1102"/>
      </w:pPr>
      <w:bookmarkStart w:id="59" w:name="_Toc120934456"/>
      <w:bookmarkStart w:id="60" w:name="_Toc439841478"/>
      <w:bookmarkStart w:id="61" w:name="_Toc450304622"/>
      <w:r w:rsidRPr="0031730C">
        <w:t>ARBITRATION</w:t>
      </w:r>
      <w:bookmarkEnd w:id="59"/>
      <w:bookmarkEnd w:id="60"/>
      <w:bookmarkEnd w:id="61"/>
    </w:p>
    <w:p w:rsidR="008F7E85" w:rsidRPr="0031730C" w:rsidRDefault="008F7E85">
      <w:pPr>
        <w:ind w:right="1102"/>
      </w:pPr>
    </w:p>
    <w:p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w:t>
      </w:r>
      <w:r w:rsidR="008F7E85" w:rsidRPr="0031730C">
        <w:lastRenderedPageBreak/>
        <w:t xml:space="preserve">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2947AD">
      <w:pPr>
        <w:ind w:left="750" w:right="425"/>
        <w:jc w:val="both"/>
      </w:pPr>
    </w:p>
    <w:p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pPr>
        <w:ind w:right="1102"/>
        <w:jc w:val="both"/>
      </w:pPr>
    </w:p>
    <w:p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pPr>
        <w:tabs>
          <w:tab w:val="num" w:pos="709"/>
        </w:tabs>
        <w:ind w:right="1102"/>
        <w:jc w:val="both"/>
      </w:pPr>
    </w:p>
    <w:p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B768CB" w:rsidRDefault="00B768CB" w:rsidP="003D384B">
      <w:pPr>
        <w:ind w:right="283"/>
        <w:jc w:val="both"/>
      </w:pPr>
    </w:p>
    <w:p w:rsidR="004C5265" w:rsidRPr="0031730C" w:rsidRDefault="004C5265" w:rsidP="003D384B">
      <w:pPr>
        <w:ind w:right="283"/>
        <w:jc w:val="both"/>
      </w:pPr>
    </w:p>
    <w:p w:rsidR="008F7E85" w:rsidRPr="00325085" w:rsidRDefault="008F7E85" w:rsidP="00325085">
      <w:pPr>
        <w:pStyle w:val="Heading1"/>
      </w:pPr>
      <w:bookmarkStart w:id="62" w:name="_Toc120934457"/>
      <w:bookmarkStart w:id="63" w:name="_Toc439841479"/>
      <w:bookmarkStart w:id="64" w:name="_Toc450304623"/>
      <w:r w:rsidRPr="00325085">
        <w:t>SUBSTANTIVE LAW</w:t>
      </w:r>
      <w:bookmarkEnd w:id="62"/>
      <w:bookmarkEnd w:id="63"/>
      <w:bookmarkEnd w:id="64"/>
    </w:p>
    <w:p w:rsidR="008F7E85" w:rsidRPr="0031730C" w:rsidRDefault="008F7E85">
      <w:pPr>
        <w:ind w:right="1102"/>
      </w:pPr>
    </w:p>
    <w:p w:rsidR="008F7E85" w:rsidRDefault="008F7E85" w:rsidP="003D13F3">
      <w:pPr>
        <w:ind w:left="709" w:right="425"/>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rsidR="005E43A1" w:rsidRDefault="005E43A1" w:rsidP="00C73C1E">
      <w:pPr>
        <w:ind w:left="709" w:right="1102"/>
        <w:jc w:val="both"/>
      </w:pPr>
    </w:p>
    <w:p w:rsidR="00751877" w:rsidRDefault="00751877" w:rsidP="00751877">
      <w:bookmarkStart w:id="65" w:name="_Toc439841480"/>
    </w:p>
    <w:p w:rsidR="008F7E85" w:rsidRPr="00325085" w:rsidRDefault="008F7E85" w:rsidP="00325085">
      <w:pPr>
        <w:pStyle w:val="Heading1"/>
      </w:pPr>
      <w:r w:rsidRPr="00325085">
        <w:t xml:space="preserve"> </w:t>
      </w:r>
      <w:bookmarkStart w:id="66" w:name="_Toc450304624"/>
      <w:r w:rsidRPr="00325085">
        <w:t>FORCE MAJEURE</w:t>
      </w:r>
      <w:bookmarkEnd w:id="65"/>
      <w:bookmarkEnd w:id="66"/>
    </w:p>
    <w:p w:rsidR="008F7E85" w:rsidRPr="0031730C" w:rsidRDefault="008F7E85">
      <w:pPr>
        <w:ind w:right="1102"/>
      </w:pPr>
    </w:p>
    <w:p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pPr>
        <w:ind w:left="709" w:right="1102" w:hanging="709"/>
        <w:jc w:val="both"/>
      </w:pPr>
    </w:p>
    <w:p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w:t>
      </w:r>
      <w:r w:rsidR="008F7E85" w:rsidRPr="0031730C">
        <w:lastRenderedPageBreak/>
        <w:t xml:space="preserve">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rsidR="008F7E85" w:rsidRPr="0031730C" w:rsidRDefault="008F7E85">
      <w:pPr>
        <w:ind w:right="1102"/>
        <w:jc w:val="both"/>
      </w:pPr>
    </w:p>
    <w:p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pPr>
        <w:ind w:left="709" w:right="1102" w:hanging="709"/>
        <w:jc w:val="both"/>
      </w:pPr>
    </w:p>
    <w:p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pPr>
        <w:ind w:left="709" w:right="1102" w:hanging="709"/>
        <w:jc w:val="both"/>
      </w:pPr>
    </w:p>
    <w:p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rsidR="005B6663" w:rsidRPr="00CD44C9" w:rsidRDefault="005B6663" w:rsidP="00CD44C9"/>
    <w:p w:rsidR="008F7E85" w:rsidRDefault="006F54B8" w:rsidP="00817C26">
      <w:r>
        <w:t>21</w:t>
      </w:r>
      <w:r w:rsidR="005B6663">
        <w:t xml:space="preserve">.6   </w:t>
      </w:r>
      <w:r w:rsidR="008F7E85" w:rsidRPr="005B6663">
        <w:t>Under Force Majeure circumstances, each Party bears its own costs.</w:t>
      </w:r>
    </w:p>
    <w:p w:rsidR="00AC33C9" w:rsidRDefault="00AC33C9" w:rsidP="00AC33C9"/>
    <w:p w:rsidR="00AC33C9" w:rsidRPr="00325085" w:rsidRDefault="00AC33C9" w:rsidP="00325085">
      <w:pPr>
        <w:pStyle w:val="Heading1"/>
      </w:pPr>
      <w:bookmarkStart w:id="67" w:name="_Toc375133086"/>
      <w:bookmarkStart w:id="68" w:name="_Toc450304625"/>
      <w:r w:rsidRPr="00325085">
        <w:t>SUSPENSION OF WORK AND TERMINATION</w:t>
      </w:r>
      <w:bookmarkEnd w:id="67"/>
      <w:bookmarkEnd w:id="68"/>
    </w:p>
    <w:p w:rsidR="00AC33C9" w:rsidRPr="005B50C4" w:rsidRDefault="00AC33C9" w:rsidP="00AC33C9">
      <w:pPr>
        <w:ind w:right="1102"/>
        <w:jc w:val="both"/>
        <w:rPr>
          <w:b/>
          <w:sz w:val="28"/>
          <w:lang w:val="en-US"/>
        </w:rPr>
      </w:pPr>
    </w:p>
    <w:p w:rsidR="00AC33C9" w:rsidRPr="005B50C4" w:rsidRDefault="00AC33C9" w:rsidP="00AC33C9">
      <w:pPr>
        <w:numPr>
          <w:ilvl w:val="1"/>
          <w:numId w:val="33"/>
        </w:numPr>
        <w:ind w:right="425"/>
        <w:jc w:val="both"/>
        <w:rPr>
          <w:lang w:val="en-US"/>
        </w:rPr>
      </w:pPr>
      <w:r w:rsidRPr="005B50C4">
        <w:rPr>
          <w:lang w:val="en-US"/>
        </w:rPr>
        <w:t xml:space="preserve">Suspension of Work and Termination of Contract by PURCHASER for Default </w:t>
      </w:r>
    </w:p>
    <w:p w:rsidR="00AC33C9" w:rsidRPr="005B50C4" w:rsidRDefault="00AC33C9" w:rsidP="00AC33C9">
      <w:pPr>
        <w:ind w:left="660" w:right="425"/>
        <w:jc w:val="both"/>
        <w:rPr>
          <w:lang w:val="en-US"/>
        </w:rPr>
      </w:pPr>
    </w:p>
    <w:p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Art. </w:t>
      </w:r>
      <w:proofErr w:type="gramStart"/>
      <w:r w:rsidR="00D00DCD">
        <w:rPr>
          <w:lang w:val="en-US"/>
        </w:rPr>
        <w:t xml:space="preserve">21,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roofErr w:type="gramEnd"/>
    </w:p>
    <w:p w:rsidR="00AC33C9" w:rsidRPr="005B50C4" w:rsidRDefault="00AC33C9" w:rsidP="00AC33C9">
      <w:pPr>
        <w:ind w:left="709" w:right="1102"/>
        <w:jc w:val="both"/>
        <w:rPr>
          <w:lang w:val="en-US"/>
        </w:rPr>
      </w:pPr>
    </w:p>
    <w:p w:rsidR="00AC33C9" w:rsidRDefault="00AC33C9" w:rsidP="00AC33C9">
      <w:pPr>
        <w:ind w:left="709" w:right="425"/>
        <w:jc w:val="both"/>
        <w:rPr>
          <w:lang w:val="en-US"/>
        </w:rPr>
      </w:pPr>
      <w:r w:rsidRPr="005B50C4">
        <w:rPr>
          <w:lang w:val="en-US"/>
        </w:rPr>
        <w:t>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w:t>
      </w:r>
      <w:r w:rsidR="00BD4B11">
        <w:rPr>
          <w:lang w:val="en-US"/>
        </w:rPr>
        <w:t>.</w:t>
      </w:r>
      <w:r w:rsidRPr="005B50C4">
        <w:rPr>
          <w:lang w:val="en-US"/>
        </w:rPr>
        <w:t xml:space="preserve"> </w:t>
      </w:r>
    </w:p>
    <w:p w:rsidR="00AC33C9" w:rsidRDefault="00AC33C9" w:rsidP="00AC33C9">
      <w:pPr>
        <w:ind w:left="709" w:right="425"/>
        <w:jc w:val="both"/>
        <w:rPr>
          <w:lang w:val="en-US"/>
        </w:rPr>
      </w:pPr>
    </w:p>
    <w:p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 xml:space="preserve">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w:t>
      </w:r>
      <w:proofErr w:type="spellStart"/>
      <w:r w:rsidRPr="005B50C4">
        <w:rPr>
          <w:lang w:val="en-US"/>
        </w:rPr>
        <w:t>monies</w:t>
      </w:r>
      <w:proofErr w:type="spellEnd"/>
      <w:r w:rsidRPr="005B50C4">
        <w:rPr>
          <w:lang w:val="en-US"/>
        </w:rPr>
        <w:t xml:space="preserve">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rsidR="00AC33C9" w:rsidRPr="005B50C4" w:rsidRDefault="00AC33C9" w:rsidP="00AC33C9">
      <w:pPr>
        <w:ind w:left="709" w:right="425"/>
        <w:jc w:val="both"/>
        <w:rPr>
          <w:lang w:val="en-US"/>
        </w:rPr>
      </w:pPr>
    </w:p>
    <w:p w:rsidR="00AC33C9" w:rsidRPr="005B50C4" w:rsidRDefault="00AC33C9" w:rsidP="00AC33C9">
      <w:pPr>
        <w:ind w:right="1102"/>
        <w:jc w:val="both"/>
        <w:rPr>
          <w:lang w:val="en-US"/>
        </w:rPr>
      </w:pPr>
    </w:p>
    <w:p w:rsidR="00AC33C9" w:rsidRPr="005B50C4" w:rsidRDefault="00AC33C9" w:rsidP="00AC33C9">
      <w:pPr>
        <w:numPr>
          <w:ilvl w:val="1"/>
          <w:numId w:val="33"/>
        </w:numPr>
        <w:tabs>
          <w:tab w:val="num" w:pos="709"/>
        </w:tabs>
        <w:ind w:left="709" w:right="425"/>
        <w:jc w:val="both"/>
        <w:rPr>
          <w:lang w:val="en-US"/>
        </w:rPr>
      </w:pPr>
      <w:r w:rsidRPr="005B50C4">
        <w:rPr>
          <w:lang w:val="en-US"/>
        </w:rPr>
        <w:t xml:space="preserve">Suspension of Work and Termination of Contract for Convenience by PURCHASER </w:t>
      </w:r>
    </w:p>
    <w:p w:rsidR="00AC33C9" w:rsidRPr="005B50C4" w:rsidRDefault="00AC33C9" w:rsidP="00AC33C9">
      <w:pPr>
        <w:ind w:right="1102"/>
        <w:jc w:val="both"/>
        <w:rPr>
          <w:lang w:val="en-US"/>
        </w:rPr>
      </w:pPr>
    </w:p>
    <w:p w:rsidR="00AC33C9"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rsidR="004F55CF" w:rsidRPr="005B50C4" w:rsidRDefault="004F55CF" w:rsidP="004F55CF">
      <w:pPr>
        <w:ind w:left="1069" w:right="425"/>
        <w:jc w:val="both"/>
        <w:rPr>
          <w:rFonts w:cs="Arial"/>
          <w:szCs w:val="24"/>
          <w:lang w:val="en-US"/>
        </w:rPr>
      </w:pPr>
    </w:p>
    <w:p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rsidR="00AC33C9" w:rsidRPr="005B50C4" w:rsidRDefault="00AC33C9" w:rsidP="00AC33C9">
      <w:pPr>
        <w:ind w:left="1069" w:right="425"/>
        <w:jc w:val="both"/>
        <w:rPr>
          <w:lang w:val="en-US"/>
        </w:rPr>
      </w:pPr>
    </w:p>
    <w:p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rsidR="00AC33C9" w:rsidRPr="005B50C4" w:rsidRDefault="00AC33C9" w:rsidP="00AC33C9">
      <w:pPr>
        <w:ind w:left="1920" w:right="425"/>
        <w:jc w:val="both"/>
        <w:rPr>
          <w:lang w:val="en-US"/>
        </w:rPr>
      </w:pPr>
    </w:p>
    <w:p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rsidR="00AC33C9" w:rsidRPr="005B50C4" w:rsidRDefault="00AC33C9" w:rsidP="00AC33C9">
      <w:pPr>
        <w:ind w:right="1102"/>
        <w:jc w:val="both"/>
        <w:rPr>
          <w:lang w:val="en-US"/>
        </w:rPr>
      </w:pPr>
    </w:p>
    <w:p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rsidR="00AC33C9" w:rsidRPr="005B50C4" w:rsidRDefault="00AC33C9" w:rsidP="00AC33C9">
      <w:pPr>
        <w:ind w:right="1102"/>
        <w:jc w:val="both"/>
        <w:rPr>
          <w:lang w:val="en-US"/>
        </w:rPr>
      </w:pPr>
    </w:p>
    <w:p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w:t>
      </w:r>
    </w:p>
    <w:p w:rsidR="00AC33C9" w:rsidRPr="005B50C4" w:rsidRDefault="00AC33C9" w:rsidP="00AC33C9">
      <w:pPr>
        <w:ind w:right="1102"/>
        <w:jc w:val="both"/>
        <w:rPr>
          <w:lang w:val="en-US"/>
        </w:rPr>
      </w:pPr>
    </w:p>
    <w:p w:rsidR="00AC33C9" w:rsidRPr="005B50C4" w:rsidRDefault="00AC33C9" w:rsidP="00AC33C9">
      <w:pPr>
        <w:ind w:left="709" w:right="283" w:hanging="709"/>
        <w:jc w:val="both"/>
        <w:rPr>
          <w:lang w:val="en-US"/>
        </w:rPr>
      </w:pPr>
      <w:r w:rsidRPr="005B50C4">
        <w:rPr>
          <w:lang w:val="en-US"/>
        </w:rPr>
        <w:t xml:space="preserve">22.3 </w:t>
      </w:r>
      <w:r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Pr>
          <w:lang w:val="en-US"/>
        </w:rPr>
        <w:t>writing</w:t>
      </w:r>
      <w:r w:rsidRPr="005B50C4">
        <w:rPr>
          <w:lang w:val="en-US"/>
        </w:rPr>
        <w:t xml:space="preserve">, SELLER may terminate the Contract. </w:t>
      </w:r>
      <w:r w:rsidRPr="005B50C4">
        <w:rPr>
          <w:lang w:val="en-US"/>
        </w:rPr>
        <w:lastRenderedPageBreak/>
        <w:t xml:space="preserve">In case of termination, SELLER shall have the remedies </w:t>
      </w:r>
      <w:r w:rsidRPr="00C15240">
        <w:rPr>
          <w:lang w:val="en-US"/>
        </w:rPr>
        <w:t>s stated in article 22.2</w:t>
      </w:r>
      <w:r w:rsidR="00D00DCD">
        <w:rPr>
          <w:lang w:val="en-US"/>
        </w:rPr>
        <w:t>.</w:t>
      </w:r>
    </w:p>
    <w:p w:rsidR="00AC33C9" w:rsidRDefault="00AC33C9" w:rsidP="00AC33C9"/>
    <w:p w:rsidR="00AC33C9" w:rsidRPr="00AC33C9" w:rsidRDefault="00AC33C9" w:rsidP="00AC33C9"/>
    <w:p w:rsidR="0081256F" w:rsidRPr="00751877" w:rsidRDefault="0081256F" w:rsidP="00751877">
      <w:pPr>
        <w:pStyle w:val="Heading1"/>
      </w:pPr>
      <w:bookmarkStart w:id="69" w:name="_Toc439841481"/>
      <w:bookmarkStart w:id="70" w:name="_Toc450304626"/>
      <w:r w:rsidRPr="00751877">
        <w:t>CHANGES</w:t>
      </w:r>
      <w:bookmarkEnd w:id="69"/>
      <w:bookmarkEnd w:id="70"/>
    </w:p>
    <w:p w:rsidR="0081256F" w:rsidRDefault="0081256F" w:rsidP="0081256F"/>
    <w:p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Public Tendering Law (Article 46</w:t>
      </w:r>
      <w:r>
        <w:t>) the SELLER can be invited for negotiation.</w:t>
      </w:r>
    </w:p>
    <w:p w:rsidR="0081256F" w:rsidRDefault="0081256F" w:rsidP="006D5C73">
      <w:pPr>
        <w:ind w:left="709" w:hanging="1"/>
        <w:jc w:val="both"/>
      </w:pPr>
    </w:p>
    <w:p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81256F" w:rsidRDefault="0081256F" w:rsidP="006D5C73">
      <w:pPr>
        <w:ind w:left="709" w:hanging="1"/>
        <w:jc w:val="both"/>
      </w:pPr>
    </w:p>
    <w:p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rsidR="0081256F" w:rsidRDefault="0081256F" w:rsidP="006D5C73">
      <w:pPr>
        <w:ind w:left="709" w:hanging="1"/>
        <w:jc w:val="both"/>
      </w:pPr>
    </w:p>
    <w:p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81256F" w:rsidRDefault="0081256F" w:rsidP="006D5C73">
      <w:pPr>
        <w:ind w:left="709" w:hanging="1"/>
        <w:jc w:val="both"/>
      </w:pPr>
      <w:r>
        <w:t xml:space="preserve">a) </w:t>
      </w:r>
      <w:proofErr w:type="gramStart"/>
      <w:r>
        <w:t>describe</w:t>
      </w:r>
      <w:proofErr w:type="gramEnd"/>
      <w:r>
        <w:t xml:space="preserve"> the scope of the proposed change,</w:t>
      </w:r>
    </w:p>
    <w:p w:rsidR="0081256F" w:rsidRDefault="0081256F" w:rsidP="006D5C73">
      <w:pPr>
        <w:ind w:left="709" w:hanging="1"/>
        <w:jc w:val="both"/>
      </w:pPr>
      <w:r>
        <w:t xml:space="preserve">b) </w:t>
      </w:r>
      <w:proofErr w:type="gramStart"/>
      <w:r>
        <w:t>quote</w:t>
      </w:r>
      <w:proofErr w:type="gramEnd"/>
      <w:r>
        <w:t xml:space="preserve"> in term of man-hours, rates, prices or otherwise as appropriate, the estimated increase or decrease in the total price that would result from the implementation out of the requested change,</w:t>
      </w:r>
    </w:p>
    <w:p w:rsidR="0081256F" w:rsidRDefault="0081256F" w:rsidP="006D5C73">
      <w:pPr>
        <w:ind w:left="709" w:hanging="1"/>
        <w:jc w:val="both"/>
      </w:pPr>
      <w:r>
        <w:t xml:space="preserve">c) </w:t>
      </w:r>
      <w:proofErr w:type="gramStart"/>
      <w:r>
        <w:t>specify</w:t>
      </w:r>
      <w:proofErr w:type="gramEnd"/>
      <w:r>
        <w:t xml:space="preserve"> those terms and conditions which are affected by the change, including time for performance and warranties, and</w:t>
      </w:r>
    </w:p>
    <w:p w:rsidR="0081256F" w:rsidRDefault="0081256F" w:rsidP="006D5C73">
      <w:pPr>
        <w:ind w:left="709" w:hanging="1"/>
        <w:jc w:val="both"/>
      </w:pPr>
      <w:r>
        <w:t xml:space="preserve">d) </w:t>
      </w:r>
      <w:proofErr w:type="gramStart"/>
      <w:r>
        <w:t>if</w:t>
      </w:r>
      <w:proofErr w:type="gramEnd"/>
      <w:r>
        <w:t xml:space="preserve"> appropriate, indicate the date on which the SELLER would proceed with the change.</w:t>
      </w:r>
    </w:p>
    <w:p w:rsidR="0081256F" w:rsidRDefault="0081256F" w:rsidP="006D5C73">
      <w:pPr>
        <w:ind w:left="709" w:hanging="1"/>
        <w:jc w:val="both"/>
      </w:pPr>
    </w:p>
    <w:p w:rsidR="0081256F" w:rsidRDefault="0081256F" w:rsidP="006D5C73">
      <w:pPr>
        <w:ind w:left="709" w:hanging="1"/>
        <w:jc w:val="both"/>
      </w:pPr>
      <w:r>
        <w:t xml:space="preserve">If changes are to be required by any Governmental Agency or Authority, including the United States Nuclear Regulatory Commission, such a </w:t>
      </w:r>
      <w:r>
        <w:lastRenderedPageBreak/>
        <w:t>requirement will constitute an obligation for the PURCHASER to initiate the new public procurement procedure as required.</w:t>
      </w:r>
    </w:p>
    <w:p w:rsidR="0081256F" w:rsidRDefault="0081256F" w:rsidP="006D5C73">
      <w:pPr>
        <w:ind w:left="709" w:hanging="1"/>
        <w:jc w:val="both"/>
      </w:pPr>
    </w:p>
    <w:p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81256F" w:rsidRDefault="0081256F" w:rsidP="006D5C73">
      <w:pPr>
        <w:ind w:left="709" w:hanging="1"/>
        <w:jc w:val="both"/>
      </w:pPr>
    </w:p>
    <w:p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rsidR="0081256F" w:rsidRDefault="0081256F" w:rsidP="006D5C73">
      <w:pPr>
        <w:ind w:left="709" w:hanging="1"/>
        <w:jc w:val="both"/>
      </w:pPr>
      <w:r>
        <w:t xml:space="preserve">The SELLER may propose changes to the PURCHASER, but may not implement them without the prior written consent of the PURCHASER. </w:t>
      </w:r>
    </w:p>
    <w:p w:rsidR="0081256F" w:rsidRPr="0081256F" w:rsidRDefault="0081256F" w:rsidP="006D5C73">
      <w:pPr>
        <w:ind w:left="709" w:hanging="1"/>
        <w:jc w:val="both"/>
      </w:pPr>
      <w:r>
        <w:t>Any changes to this Contract shall be made in writing; the Parties agree that changes in any other form shall be considered void.”</w:t>
      </w:r>
    </w:p>
    <w:p w:rsidR="00B768CB" w:rsidRDefault="00B768CB">
      <w:pPr>
        <w:ind w:right="1102"/>
        <w:jc w:val="both"/>
        <w:rPr>
          <w:b/>
          <w:sz w:val="28"/>
        </w:rPr>
      </w:pPr>
    </w:p>
    <w:p w:rsidR="006F54B8" w:rsidRPr="0031730C" w:rsidRDefault="006F54B8">
      <w:pPr>
        <w:ind w:right="1102"/>
        <w:jc w:val="both"/>
        <w:rPr>
          <w:b/>
          <w:sz w:val="28"/>
        </w:rPr>
      </w:pPr>
    </w:p>
    <w:p w:rsidR="008F7E85" w:rsidRPr="00FA231C" w:rsidRDefault="00C67B88" w:rsidP="00FA231C">
      <w:pPr>
        <w:pStyle w:val="Heading1"/>
      </w:pPr>
      <w:bookmarkStart w:id="71" w:name="_Toc409434004"/>
      <w:bookmarkStart w:id="72" w:name="_Toc439841482"/>
      <w:bookmarkStart w:id="73" w:name="_Toc450304627"/>
      <w:bookmarkStart w:id="74" w:name="_Toc120934460"/>
      <w:r w:rsidRPr="00FA231C">
        <w:t>ANTI-CORRUPTION CLAUSE</w:t>
      </w:r>
      <w:bookmarkEnd w:id="71"/>
      <w:bookmarkEnd w:id="72"/>
      <w:bookmarkEnd w:id="73"/>
      <w:r w:rsidRPr="00FA231C">
        <w:t xml:space="preserve"> </w:t>
      </w:r>
      <w:bookmarkEnd w:id="74"/>
    </w:p>
    <w:p w:rsidR="008F7E85" w:rsidRPr="0031730C" w:rsidRDefault="008F7E85">
      <w:pPr>
        <w:ind w:right="1102"/>
        <w:jc w:val="both"/>
      </w:pPr>
    </w:p>
    <w:p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rsidR="002431EE" w:rsidRDefault="002431EE">
      <w:pPr>
        <w:ind w:right="1102"/>
      </w:pPr>
    </w:p>
    <w:p w:rsidR="00B768CB" w:rsidRPr="00FC594E" w:rsidRDefault="00B768CB">
      <w:pPr>
        <w:ind w:right="1102"/>
      </w:pPr>
    </w:p>
    <w:p w:rsidR="00696209" w:rsidRDefault="008F7E85" w:rsidP="00751877">
      <w:pPr>
        <w:pStyle w:val="Heading1"/>
      </w:pPr>
      <w:bookmarkStart w:id="75" w:name="_Toc439841483"/>
      <w:r w:rsidRPr="00751877">
        <w:t xml:space="preserve"> </w:t>
      </w:r>
      <w:bookmarkStart w:id="76" w:name="_Toc450304628"/>
      <w:r w:rsidR="00696209">
        <w:t>SOCIAL CLAUSE</w:t>
      </w:r>
      <w:bookmarkEnd w:id="76"/>
    </w:p>
    <w:p w:rsidR="00696209" w:rsidRDefault="00696209" w:rsidP="00696209"/>
    <w:p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proofErr w:type="gramStart"/>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rsidR="00696209" w:rsidRPr="00696209" w:rsidRDefault="00696209" w:rsidP="00696209">
      <w:pPr>
        <w:ind w:left="720"/>
        <w:rPr>
          <w:rFonts w:cs="Arial"/>
        </w:rPr>
      </w:pPr>
      <w:r w:rsidRPr="0099526B">
        <w:rPr>
          <w:rFonts w:cs="Arial"/>
          <w:szCs w:val="24"/>
        </w:rPr>
        <w:t xml:space="preserve">Applicable international social and environmental conventions are listed in </w:t>
      </w:r>
      <w:r w:rsidRPr="0099526B">
        <w:rPr>
          <w:rFonts w:cs="Arial"/>
          <w:szCs w:val="24"/>
        </w:rPr>
        <w:lastRenderedPageBreak/>
        <w:t>Attachment X of EU Directive 2014/24/EU and Attachment XIV of EU Directive 2014/25/EU.</w:t>
      </w:r>
    </w:p>
    <w:p w:rsidR="00696209" w:rsidRPr="00696209" w:rsidRDefault="00696209" w:rsidP="00696209">
      <w:pPr>
        <w:ind w:left="720"/>
      </w:pPr>
    </w:p>
    <w:p w:rsidR="008F7E85" w:rsidRPr="00751877" w:rsidRDefault="008F7E85" w:rsidP="00751877">
      <w:pPr>
        <w:pStyle w:val="Heading1"/>
      </w:pPr>
      <w:bookmarkStart w:id="77" w:name="_Toc450304629"/>
      <w:r w:rsidRPr="00751877">
        <w:t>ASSIGNMENT</w:t>
      </w:r>
      <w:bookmarkEnd w:id="75"/>
      <w:bookmarkEnd w:id="77"/>
    </w:p>
    <w:p w:rsidR="008F7E85" w:rsidRPr="0031730C" w:rsidRDefault="008F7E85">
      <w:pPr>
        <w:ind w:right="1102"/>
      </w:pPr>
    </w:p>
    <w:p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Pr="0031730C" w:rsidRDefault="00B768CB">
      <w:pPr>
        <w:ind w:right="1102"/>
        <w:jc w:val="both"/>
      </w:pPr>
    </w:p>
    <w:p w:rsidR="008F7E85" w:rsidRPr="00751877" w:rsidRDefault="008F7E85" w:rsidP="00751877">
      <w:pPr>
        <w:pStyle w:val="Heading1"/>
      </w:pPr>
      <w:bookmarkStart w:id="78" w:name="_Toc439841484"/>
      <w:bookmarkStart w:id="79" w:name="_Toc450304630"/>
      <w:r w:rsidRPr="00751877">
        <w:t>ENTIRE AGREEMENT</w:t>
      </w:r>
      <w:bookmarkEnd w:id="78"/>
      <w:bookmarkEnd w:id="79"/>
    </w:p>
    <w:p w:rsidR="008F7E85" w:rsidRPr="0031730C" w:rsidRDefault="008F7E85">
      <w:pPr>
        <w:ind w:right="1102"/>
        <w:jc w:val="both"/>
      </w:pPr>
    </w:p>
    <w:p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rsidR="008F7E85" w:rsidRPr="0031730C" w:rsidRDefault="008F7E85" w:rsidP="00DB63A4"/>
    <w:p w:rsidR="008F7E85" w:rsidRPr="00751877" w:rsidRDefault="008F7E85" w:rsidP="00751877">
      <w:pPr>
        <w:pStyle w:val="Heading1"/>
      </w:pPr>
      <w:bookmarkStart w:id="80" w:name="_Toc439841485"/>
      <w:bookmarkStart w:id="81" w:name="_Toc450304631"/>
      <w:r w:rsidRPr="00751877">
        <w:t>LANGUAGE</w:t>
      </w:r>
      <w:bookmarkEnd w:id="80"/>
      <w:bookmarkEnd w:id="81"/>
    </w:p>
    <w:p w:rsidR="008F7E85" w:rsidRPr="0031730C" w:rsidRDefault="008F7E85" w:rsidP="00347B59">
      <w:pPr>
        <w:ind w:right="1102" w:firstLine="709"/>
        <w:jc w:val="both"/>
      </w:pPr>
      <w:r w:rsidRPr="0031730C">
        <w:t xml:space="preserve"> </w:t>
      </w:r>
    </w:p>
    <w:p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rsidR="008F7E85" w:rsidRPr="0031730C" w:rsidRDefault="008F7E85" w:rsidP="00FB3C92">
      <w:pPr>
        <w:ind w:left="709" w:right="1102" w:hanging="709"/>
        <w:jc w:val="both"/>
      </w:pPr>
    </w:p>
    <w:p w:rsidR="008F7E85" w:rsidRPr="0031730C" w:rsidRDefault="008F7E85" w:rsidP="008E466F">
      <w:pPr>
        <w:ind w:left="709" w:right="425"/>
        <w:jc w:val="both"/>
      </w:pPr>
      <w:r w:rsidRPr="0031730C">
        <w:t>All notices, communications or approvals contemplated hereunder shall be in English.</w:t>
      </w:r>
    </w:p>
    <w:p w:rsidR="008F7E85" w:rsidRPr="0031730C" w:rsidRDefault="008F7E85" w:rsidP="00FB3C92">
      <w:pPr>
        <w:ind w:left="709" w:right="1102" w:hanging="709"/>
        <w:jc w:val="both"/>
      </w:pPr>
    </w:p>
    <w:p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English.</w:t>
      </w:r>
    </w:p>
    <w:p w:rsidR="008F7E85" w:rsidRPr="00751877" w:rsidRDefault="008F7E85" w:rsidP="00751877"/>
    <w:p w:rsidR="008F7E85" w:rsidRPr="00751877" w:rsidRDefault="008F7E85" w:rsidP="00751877">
      <w:pPr>
        <w:pStyle w:val="Heading1"/>
      </w:pPr>
      <w:bookmarkStart w:id="82" w:name="_Toc439841486"/>
      <w:bookmarkStart w:id="83" w:name="_Toc450304632"/>
      <w:r w:rsidRPr="00751877">
        <w:t>EFFECTIVE DATE OF CONTRACT</w:t>
      </w:r>
      <w:bookmarkEnd w:id="82"/>
      <w:bookmarkEnd w:id="83"/>
    </w:p>
    <w:p w:rsidR="008F7E85" w:rsidRPr="0031730C" w:rsidRDefault="008F7E85">
      <w:pPr>
        <w:ind w:right="1102"/>
      </w:pPr>
    </w:p>
    <w:p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rsidR="002E7CD6" w:rsidRPr="0031730C" w:rsidRDefault="002E7CD6" w:rsidP="006F54B8">
      <w:pPr>
        <w:widowControl/>
      </w:pPr>
    </w:p>
    <w:p w:rsidR="008F7E85" w:rsidRPr="00751877" w:rsidRDefault="008F7E85" w:rsidP="00751877">
      <w:pPr>
        <w:pStyle w:val="Heading1"/>
      </w:pPr>
      <w:bookmarkStart w:id="85" w:name="_Toc439841487"/>
      <w:bookmarkStart w:id="86" w:name="_Toc450304633"/>
      <w:r w:rsidRPr="00751877">
        <w:t>NOTICES</w:t>
      </w:r>
      <w:bookmarkEnd w:id="84"/>
      <w:bookmarkEnd w:id="85"/>
      <w:bookmarkEnd w:id="86"/>
    </w:p>
    <w:p w:rsidR="008F7E85" w:rsidRPr="0031730C" w:rsidRDefault="008F7E85">
      <w:pPr>
        <w:ind w:right="1102"/>
        <w:rPr>
          <w:sz w:val="12"/>
          <w:szCs w:val="12"/>
        </w:rPr>
      </w:pPr>
    </w:p>
    <w:p w:rsidR="008F7E85" w:rsidRPr="0031730C" w:rsidRDefault="008F7E85" w:rsidP="006F54B8">
      <w:pPr>
        <w:ind w:left="426" w:right="425"/>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F81B90">
      <w:pPr>
        <w:ind w:left="426" w:right="1102" w:firstLine="294"/>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347B59">
      <w:pPr>
        <w:ind w:right="1102" w:firstLine="426"/>
        <w:jc w:val="both"/>
        <w:rPr>
          <w:lang w:val="sv-SE"/>
        </w:rPr>
      </w:pPr>
      <w:r w:rsidRPr="00102973">
        <w:rPr>
          <w:lang w:val="sv-SE"/>
        </w:rPr>
        <w:t>Nuklearna Elektrarna Krško</w:t>
      </w:r>
    </w:p>
    <w:p w:rsidR="008F7E85" w:rsidRPr="00102973" w:rsidRDefault="008F7E85" w:rsidP="00347B59">
      <w:pPr>
        <w:ind w:right="1102" w:firstLine="426"/>
        <w:jc w:val="both"/>
        <w:rPr>
          <w:lang w:val="sv-SE"/>
        </w:rPr>
      </w:pPr>
      <w:r w:rsidRPr="00102973">
        <w:rPr>
          <w:lang w:val="sv-SE"/>
        </w:rPr>
        <w:t>Vrbina 12</w:t>
      </w:r>
    </w:p>
    <w:p w:rsidR="008F7E85" w:rsidRPr="0031730C" w:rsidRDefault="008F7E85" w:rsidP="00347B59">
      <w:pPr>
        <w:ind w:right="1102" w:firstLine="426"/>
        <w:jc w:val="both"/>
      </w:pPr>
      <w:r w:rsidRPr="0031730C">
        <w:t xml:space="preserve">8270 </w:t>
      </w:r>
      <w:proofErr w:type="spellStart"/>
      <w:r w:rsidRPr="0031730C">
        <w:t>Krško</w:t>
      </w:r>
      <w:proofErr w:type="spellEnd"/>
    </w:p>
    <w:p w:rsidR="008F7E85" w:rsidRPr="0031730C" w:rsidRDefault="008F7E85" w:rsidP="00347B59">
      <w:pPr>
        <w:ind w:right="1102" w:firstLine="426"/>
        <w:jc w:val="both"/>
      </w:pPr>
      <w:r w:rsidRPr="0031730C">
        <w:t>Slovenia</w:t>
      </w:r>
    </w:p>
    <w:p w:rsidR="00F81B90" w:rsidRDefault="00F81B90" w:rsidP="00BC0E7C">
      <w:pPr>
        <w:ind w:left="2149" w:right="1102" w:hanging="1723"/>
        <w:jc w:val="both"/>
      </w:pPr>
      <w:r>
        <w:t>Attention:</w:t>
      </w:r>
    </w:p>
    <w:p w:rsidR="00F81B90" w:rsidRDefault="00F81B90" w:rsidP="00F81B90">
      <w:pPr>
        <w:ind w:right="1102" w:firstLine="426"/>
        <w:jc w:val="both"/>
      </w:pPr>
      <w:r>
        <w:t>For technical issues:</w:t>
      </w:r>
    </w:p>
    <w:p w:rsidR="008F7E85" w:rsidRPr="0031730C" w:rsidRDefault="00801548" w:rsidP="00F81B90">
      <w:pPr>
        <w:ind w:left="2149" w:right="1102"/>
        <w:jc w:val="both"/>
      </w:pPr>
      <w:r>
        <w:t xml:space="preserve"> </w:t>
      </w:r>
      <w:r w:rsidR="00A01FE4">
        <w:t xml:space="preserve">Mr. </w:t>
      </w:r>
      <w:r w:rsidR="00F81B90">
        <w:t>Junkar Istok</w:t>
      </w:r>
    </w:p>
    <w:p w:rsidR="008F7E85" w:rsidRPr="00102973" w:rsidRDefault="008F7E85" w:rsidP="00347B59">
      <w:pPr>
        <w:ind w:left="2149" w:right="1102" w:firstLine="11"/>
        <w:jc w:val="both"/>
        <w:rPr>
          <w:lang w:val="fr-FR"/>
        </w:rPr>
      </w:pPr>
      <w:r w:rsidRPr="00102973">
        <w:rPr>
          <w:lang w:val="fr-FR"/>
        </w:rPr>
        <w:t>Ph</w:t>
      </w:r>
      <w:r w:rsidR="001F4467" w:rsidRPr="00102973">
        <w:rPr>
          <w:lang w:val="fr-FR"/>
        </w:rPr>
        <w:t xml:space="preserve">one: </w:t>
      </w:r>
      <w:r w:rsidR="00DF6C20">
        <w:rPr>
          <w:lang w:val="fr-FR"/>
        </w:rPr>
        <w:t>00386/7/4802-</w:t>
      </w:r>
      <w:r w:rsidR="00F81B90">
        <w:rPr>
          <w:lang w:val="fr-FR"/>
        </w:rPr>
        <w:t>591</w:t>
      </w:r>
    </w:p>
    <w:p w:rsidR="009645CE" w:rsidRDefault="008F7E85" w:rsidP="00F81B90">
      <w:pPr>
        <w:tabs>
          <w:tab w:val="left" w:pos="4395"/>
        </w:tabs>
        <w:ind w:right="1102" w:firstLine="2127"/>
        <w:rPr>
          <w:lang w:val="fr-FR"/>
        </w:rPr>
      </w:pPr>
      <w:proofErr w:type="gramStart"/>
      <w:r w:rsidRPr="00F358DF">
        <w:rPr>
          <w:lang w:val="fr-FR"/>
        </w:rPr>
        <w:t>e-mail</w:t>
      </w:r>
      <w:proofErr w:type="gramEnd"/>
      <w:r w:rsidRPr="00F358DF">
        <w:rPr>
          <w:lang w:val="fr-FR"/>
        </w:rPr>
        <w:t xml:space="preserve">: </w:t>
      </w:r>
      <w:r w:rsidR="00F81B90">
        <w:rPr>
          <w:lang w:val="fr-FR"/>
        </w:rPr>
        <w:t>istok.junkar</w:t>
      </w:r>
      <w:r w:rsidR="009645CE">
        <w:rPr>
          <w:lang w:val="fr-FR"/>
        </w:rPr>
        <w:t>@nek.si</w:t>
      </w:r>
      <w:r w:rsidR="00B66192">
        <w:rPr>
          <w:lang w:val="fr-FR"/>
        </w:rPr>
        <w:t xml:space="preserve">  </w:t>
      </w:r>
    </w:p>
    <w:p w:rsidR="009645CE" w:rsidRDefault="009645CE" w:rsidP="00BC0E7C">
      <w:pPr>
        <w:tabs>
          <w:tab w:val="left" w:pos="4395"/>
        </w:tabs>
        <w:ind w:right="1102"/>
        <w:jc w:val="both"/>
        <w:rPr>
          <w:lang w:val="fr-FR"/>
        </w:rPr>
      </w:pPr>
    </w:p>
    <w:p w:rsidR="00347B59" w:rsidRPr="00F358DF" w:rsidRDefault="009645CE" w:rsidP="00F81B90">
      <w:pPr>
        <w:ind w:right="1102" w:firstLine="426"/>
        <w:jc w:val="both"/>
        <w:rPr>
          <w:lang w:val="fr-FR"/>
        </w:rPr>
      </w:pPr>
      <w:r>
        <w:t>F</w:t>
      </w:r>
      <w:r w:rsidRPr="0031730C">
        <w:t>or commercial issues</w:t>
      </w:r>
      <w:r>
        <w:t>:</w:t>
      </w:r>
    </w:p>
    <w:p w:rsidR="008F7E85" w:rsidRPr="0031730C" w:rsidRDefault="00D60B6F" w:rsidP="00347B59">
      <w:pPr>
        <w:ind w:left="2127" w:right="1102" w:firstLine="11"/>
        <w:jc w:val="both"/>
      </w:pPr>
      <w:r>
        <w:t>Mrs</w:t>
      </w:r>
      <w:r w:rsidR="009645CE">
        <w:t>.</w:t>
      </w:r>
      <w:r w:rsidR="00DF6C20">
        <w:t xml:space="preserve"> </w:t>
      </w:r>
      <w:r w:rsidR="00F81B90">
        <w:t>Nataša Sagernik</w:t>
      </w:r>
      <w:r w:rsidR="008F7E85" w:rsidRPr="0031730C">
        <w:t xml:space="preserve"> </w:t>
      </w:r>
    </w:p>
    <w:p w:rsidR="008F7E85" w:rsidRPr="00102973" w:rsidRDefault="009645CE" w:rsidP="00347B59">
      <w:pPr>
        <w:ind w:left="2116" w:right="1102" w:firstLine="11"/>
        <w:jc w:val="both"/>
        <w:rPr>
          <w:lang w:val="fr-FR"/>
        </w:rPr>
      </w:pPr>
      <w:r>
        <w:rPr>
          <w:lang w:val="fr-FR"/>
        </w:rPr>
        <w:t>Phone:</w:t>
      </w:r>
      <w:r w:rsidRPr="009645CE">
        <w:rPr>
          <w:lang w:val="fr-FR"/>
        </w:rPr>
        <w:t xml:space="preserve"> </w:t>
      </w:r>
      <w:r w:rsidR="00DF6C20">
        <w:rPr>
          <w:lang w:val="fr-FR"/>
        </w:rPr>
        <w:t>00386/7/4802-</w:t>
      </w:r>
      <w:r w:rsidR="00F81B90">
        <w:rPr>
          <w:lang w:val="fr-FR"/>
        </w:rPr>
        <w:t>446</w:t>
      </w:r>
    </w:p>
    <w:p w:rsidR="00347B59" w:rsidRPr="00217F1B" w:rsidRDefault="00F63506" w:rsidP="00AC33C9">
      <w:pPr>
        <w:ind w:left="2105" w:right="1102" w:firstLine="11"/>
        <w:jc w:val="both"/>
        <w:rPr>
          <w:lang w:val="it-IT"/>
        </w:rPr>
      </w:pPr>
      <w:proofErr w:type="gramStart"/>
      <w:r>
        <w:rPr>
          <w:lang w:val="fr-FR"/>
        </w:rPr>
        <w:t>e-mail</w:t>
      </w:r>
      <w:proofErr w:type="gramEnd"/>
      <w:r>
        <w:rPr>
          <w:lang w:val="fr-FR"/>
        </w:rPr>
        <w:t xml:space="preserve">: </w:t>
      </w:r>
      <w:r w:rsidR="00F81B90">
        <w:rPr>
          <w:lang w:val="fr-FR"/>
        </w:rPr>
        <w:t>natasa.sagernik</w:t>
      </w:r>
      <w:r w:rsidR="009645CE">
        <w:rPr>
          <w:lang w:val="fr-FR"/>
        </w:rPr>
        <w:t>@nek.si</w:t>
      </w:r>
    </w:p>
    <w:p w:rsidR="009645CE" w:rsidRPr="00217F1B" w:rsidRDefault="009645CE" w:rsidP="00347B59">
      <w:pPr>
        <w:ind w:left="1385" w:right="1102" w:firstLine="720"/>
        <w:jc w:val="both"/>
        <w:rPr>
          <w:lang w:val="it-IT"/>
        </w:rPr>
      </w:pPr>
    </w:p>
    <w:p w:rsidR="001F4467" w:rsidRPr="00217F1B" w:rsidRDefault="001F4467" w:rsidP="00B728E3">
      <w:pPr>
        <w:ind w:right="1102"/>
        <w:jc w:val="both"/>
        <w:rPr>
          <w:lang w:val="it-IT"/>
        </w:rPr>
      </w:pPr>
    </w:p>
    <w:p w:rsidR="008F7E85" w:rsidRPr="00801548" w:rsidRDefault="008F7E85" w:rsidP="00F81B90">
      <w:pPr>
        <w:ind w:left="426" w:right="1102" w:firstLine="294"/>
        <w:jc w:val="both"/>
        <w:rPr>
          <w:b/>
          <w:lang w:val="en-US"/>
        </w:rPr>
      </w:pPr>
      <w:r w:rsidRPr="00801548">
        <w:rPr>
          <w:b/>
          <w:lang w:val="en-US"/>
        </w:rPr>
        <w:t xml:space="preserve">SELLER: </w:t>
      </w:r>
    </w:p>
    <w:p w:rsidR="00C267F3" w:rsidRPr="00801548" w:rsidRDefault="00C267F3">
      <w:pPr>
        <w:ind w:left="426" w:right="1102"/>
        <w:jc w:val="both"/>
        <w:rPr>
          <w:lang w:val="en-US"/>
        </w:rPr>
      </w:pPr>
    </w:p>
    <w:p w:rsidR="00BC0E7C" w:rsidRPr="00801548" w:rsidRDefault="00BC0E7C">
      <w:pPr>
        <w:ind w:left="426" w:right="1102"/>
        <w:jc w:val="both"/>
        <w:rPr>
          <w:lang w:val="en-US"/>
        </w:rPr>
      </w:pPr>
    </w:p>
    <w:p w:rsidR="00D00DCD" w:rsidRPr="00801548" w:rsidRDefault="00D00DCD">
      <w:pPr>
        <w:ind w:left="426" w:right="1102"/>
        <w:jc w:val="both"/>
        <w:rPr>
          <w:lang w:val="en-US"/>
        </w:rPr>
      </w:pPr>
    </w:p>
    <w:p w:rsidR="00D00DCD" w:rsidRPr="00801548" w:rsidRDefault="00D00DCD">
      <w:pPr>
        <w:ind w:left="426" w:right="1102"/>
        <w:jc w:val="both"/>
        <w:rPr>
          <w:lang w:val="en-US"/>
        </w:rPr>
      </w:pPr>
    </w:p>
    <w:p w:rsidR="00D60B6F" w:rsidRPr="00801548" w:rsidRDefault="00D60B6F" w:rsidP="002A568B">
      <w:pPr>
        <w:ind w:right="1102"/>
        <w:jc w:val="both"/>
        <w:rPr>
          <w:lang w:val="en-US"/>
        </w:rPr>
      </w:pPr>
    </w:p>
    <w:p w:rsidR="002A568B" w:rsidRPr="00D00DCD" w:rsidRDefault="007B4264" w:rsidP="00BC0E7C">
      <w:pPr>
        <w:ind w:left="426" w:right="1102"/>
        <w:jc w:val="both"/>
        <w:rPr>
          <w:lang w:val="en-US"/>
        </w:rPr>
      </w:pPr>
      <w:r w:rsidRPr="00D00DCD">
        <w:rPr>
          <w:lang w:val="en-US"/>
        </w:rPr>
        <w:t>Attention:</w:t>
      </w:r>
    </w:p>
    <w:p w:rsidR="002A568B" w:rsidRPr="00D00DCD" w:rsidRDefault="002A568B" w:rsidP="00C267F3">
      <w:pPr>
        <w:ind w:right="1102" w:firstLine="720"/>
        <w:jc w:val="both"/>
        <w:rPr>
          <w:lang w:val="en-US"/>
        </w:rPr>
      </w:pPr>
    </w:p>
    <w:p w:rsidR="002A568B" w:rsidRPr="002A568B" w:rsidRDefault="002A568B" w:rsidP="002A568B">
      <w:pPr>
        <w:ind w:right="1102" w:firstLine="426"/>
        <w:jc w:val="both"/>
        <w:rPr>
          <w:lang w:val="en-US"/>
        </w:rPr>
      </w:pPr>
      <w:r w:rsidRPr="002A568B">
        <w:rPr>
          <w:lang w:val="en-US"/>
        </w:rPr>
        <w:lastRenderedPageBreak/>
        <w:t>For technical and commercial issues:</w:t>
      </w:r>
    </w:p>
    <w:p w:rsidR="008F7E85" w:rsidRPr="002A568B" w:rsidRDefault="006231C2" w:rsidP="00837C0A">
      <w:pPr>
        <w:ind w:left="709" w:right="1102"/>
        <w:jc w:val="both"/>
        <w:rPr>
          <w:lang w:val="en-US"/>
        </w:rPr>
      </w:pPr>
      <w:r w:rsidRPr="002A568B">
        <w:rPr>
          <w:lang w:val="en-US"/>
        </w:rPr>
        <w:br w:type="page"/>
      </w:r>
    </w:p>
    <w:p w:rsidR="002A568B" w:rsidRPr="007C767D" w:rsidRDefault="002A568B" w:rsidP="00837C0A">
      <w:pPr>
        <w:ind w:left="709" w:right="1102"/>
        <w:jc w:val="both"/>
        <w:rPr>
          <w:u w:val="single"/>
          <w:lang w:val="en-US"/>
        </w:rPr>
      </w:pPr>
    </w:p>
    <w:p w:rsidR="008F7E85" w:rsidRPr="0031730C" w:rsidRDefault="008F7E85" w:rsidP="00F81B90">
      <w:pPr>
        <w:pStyle w:val="Heading1"/>
      </w:pPr>
      <w:bookmarkStart w:id="87" w:name="_Toc120934466"/>
      <w:bookmarkStart w:id="88" w:name="_Toc439841488"/>
      <w:bookmarkStart w:id="89" w:name="_Toc450304634"/>
      <w:r w:rsidRPr="0031730C">
        <w:t>ATTACHMENTS</w:t>
      </w:r>
      <w:bookmarkEnd w:id="87"/>
      <w:bookmarkEnd w:id="88"/>
      <w:bookmarkEnd w:id="89"/>
    </w:p>
    <w:p w:rsidR="008F7E85" w:rsidRPr="0031730C" w:rsidRDefault="008F7E85">
      <w:pPr>
        <w:ind w:right="1102"/>
      </w:pPr>
    </w:p>
    <w:p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8D4A98">
      <w:pPr>
        <w:ind w:left="709" w:right="1102"/>
      </w:pPr>
    </w:p>
    <w:p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C75D78" w:rsidRPr="0031730C">
        <w:t xml:space="preserve">Bank </w:t>
      </w:r>
      <w:r w:rsidR="008F7E85" w:rsidRPr="0031730C">
        <w:t>Guarantee for Good Performance during</w:t>
      </w:r>
      <w:r w:rsidR="007D1CAE" w:rsidRPr="0031730C">
        <w:t xml:space="preserve"> </w:t>
      </w:r>
      <w:r w:rsidR="008F7E85" w:rsidRPr="0031730C">
        <w:t>Warranty Period</w:t>
      </w:r>
      <w:r w:rsidR="009D6F64">
        <w:t xml:space="preserve"> or </w:t>
      </w:r>
      <w:r w:rsidR="009D6F64" w:rsidRPr="009D6F64">
        <w:t>Irrevocable Letter of Credit Issued by SELLER’s Bank</w:t>
      </w:r>
    </w:p>
    <w:p w:rsidR="00497D46" w:rsidRDefault="00497D46" w:rsidP="00217F1B">
      <w:pPr>
        <w:ind w:right="425"/>
      </w:pPr>
    </w:p>
    <w:p w:rsidR="00497D46" w:rsidRDefault="00497D46" w:rsidP="00347B59">
      <w:pPr>
        <w:ind w:left="2977" w:right="425" w:hanging="2365"/>
      </w:pPr>
      <w:r w:rsidRPr="00C93935">
        <w:rPr>
          <w:b/>
        </w:rPr>
        <w:t>ATTACHMENT B:</w:t>
      </w:r>
      <w:r w:rsidR="009F395C">
        <w:tab/>
        <w:t>Acceptance Protocol upon</w:t>
      </w:r>
      <w:r>
        <w:t xml:space="preserve"> Successful Completion</w:t>
      </w:r>
    </w:p>
    <w:p w:rsidR="007D116C" w:rsidRDefault="007D116C" w:rsidP="00217F1B">
      <w:pPr>
        <w:ind w:right="425"/>
      </w:pPr>
    </w:p>
    <w:p w:rsidR="00347DE7" w:rsidRDefault="00347DE7" w:rsidP="00347B59">
      <w:pPr>
        <w:ind w:left="2977" w:right="425" w:hanging="2365"/>
      </w:pPr>
      <w:r w:rsidRPr="00347DE7">
        <w:rPr>
          <w:b/>
        </w:rPr>
        <w:t>ATTACHMENT C:</w:t>
      </w:r>
      <w:r>
        <w:rPr>
          <w:b/>
        </w:rPr>
        <w:tab/>
      </w:r>
      <w:r>
        <w:t>Statement o</w:t>
      </w:r>
      <w:r w:rsidRPr="00347DE7">
        <w:t xml:space="preserve">f Received </w:t>
      </w:r>
      <w:r w:rsidRPr="00347DE7">
        <w:lastRenderedPageBreak/>
        <w:t>Pa</w:t>
      </w:r>
      <w:r w:rsidR="004D1D9C">
        <w:t>yment f</w:t>
      </w:r>
      <w:r>
        <w:t>or Subcontractor's Part of Services or/and Deli</w:t>
      </w:r>
      <w:r>
        <w:lastRenderedPageBreak/>
        <w:t xml:space="preserve">very </w:t>
      </w:r>
      <w:r w:rsidR="004D1D9C">
        <w:t>(</w:t>
      </w:r>
      <w:r w:rsidRPr="00347DE7">
        <w:t>if applicable)</w:t>
      </w:r>
    </w:p>
    <w:p w:rsidR="007D116C" w:rsidRDefault="007D116C" w:rsidP="00347B59">
      <w:pPr>
        <w:ind w:left="2977" w:right="425" w:hanging="2365"/>
      </w:pPr>
    </w:p>
    <w:p w:rsidR="007D116C" w:rsidRPr="00347DE7"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rsidR="000E2CFE" w:rsidRPr="0031730C" w:rsidRDefault="000E2CFE">
      <w:pPr>
        <w:ind w:right="1102"/>
        <w:jc w:val="both"/>
      </w:pPr>
    </w:p>
    <w:p w:rsidR="008F7E85" w:rsidRPr="00C267F3" w:rsidRDefault="008F7E85" w:rsidP="00C267F3">
      <w:pPr>
        <w:ind w:left="567" w:right="425" w:firstLine="45"/>
      </w:pPr>
      <w:r w:rsidRPr="0031730C">
        <w:t>In witness thereof the Parties have signed this Contract in two (2) identical originals of which each Party hereto retains one (1).</w:t>
      </w:r>
    </w:p>
    <w:p w:rsidR="002431EE" w:rsidRPr="00C267F3" w:rsidRDefault="002431EE" w:rsidP="00C267F3">
      <w:pPr>
        <w:ind w:left="567" w:right="425" w:firstLine="45"/>
      </w:pPr>
    </w:p>
    <w:p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8F7E85" w:rsidRDefault="008F7E85">
      <w:pPr>
        <w:ind w:right="1102"/>
        <w:rPr>
          <w:lang w:val="sv-SE"/>
        </w:rPr>
      </w:pPr>
    </w:p>
    <w:p w:rsidR="002A568B" w:rsidRDefault="002A568B">
      <w:pPr>
        <w:ind w:right="1102"/>
        <w:rPr>
          <w:lang w:val="sv-SE"/>
        </w:rPr>
      </w:pPr>
    </w:p>
    <w:p w:rsidR="002A568B" w:rsidRDefault="002A568B">
      <w:pPr>
        <w:ind w:right="1102"/>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lastRenderedPageBreak/>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8F7E85" w:rsidRPr="00B768CB" w:rsidRDefault="002A568B" w:rsidP="002A568B">
      <w:pPr>
        <w:ind w:right="1102" w:firstLine="720"/>
        <w:rPr>
          <w:lang w:val="sv-SE"/>
        </w:rPr>
      </w:pPr>
      <w:r w:rsidRPr="00840E8E">
        <w:rPr>
          <w:spacing w:val="-3"/>
          <w:lang w:val="sv-SE"/>
        </w:rPr>
        <w:tab/>
      </w:r>
    </w:p>
    <w:p w:rsidR="008F7E85" w:rsidRDefault="008F7E85">
      <w:pPr>
        <w:ind w:right="1102"/>
      </w:pPr>
    </w:p>
    <w:p w:rsidR="002A568B" w:rsidRDefault="002A568B">
      <w:pPr>
        <w:ind w:right="1102"/>
      </w:pPr>
    </w:p>
    <w:p w:rsidR="004D73E4" w:rsidRPr="0031730C" w:rsidRDefault="004D73E4">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3322EA" w:rsidRDefault="003322EA">
      <w:pPr>
        <w:ind w:right="1102"/>
      </w:pPr>
    </w:p>
    <w:p w:rsidR="008F7E85" w:rsidRPr="0031730C" w:rsidRDefault="008F7E85">
      <w:pPr>
        <w:ind w:right="1102"/>
      </w:pPr>
    </w:p>
    <w:p w:rsidR="007D116C" w:rsidRDefault="007D116C" w:rsidP="002E7CD6">
      <w:pPr>
        <w:pStyle w:val="Heading2"/>
        <w:numPr>
          <w:ilvl w:val="0"/>
          <w:numId w:val="0"/>
        </w:numPr>
        <w:ind w:right="1102"/>
        <w:jc w:val="center"/>
      </w:pPr>
    </w:p>
    <w:p w:rsidR="007D116C" w:rsidRDefault="007D116C" w:rsidP="002E7CD6">
      <w:pPr>
        <w:pStyle w:val="Heading2"/>
        <w:numPr>
          <w:ilvl w:val="0"/>
          <w:numId w:val="0"/>
        </w:numPr>
        <w:ind w:right="1102"/>
        <w:jc w:val="center"/>
      </w:pPr>
    </w:p>
    <w:p w:rsidR="007D116C" w:rsidRDefault="007D116C" w:rsidP="002E7CD6">
      <w:pPr>
        <w:pStyle w:val="Heading2"/>
        <w:numPr>
          <w:ilvl w:val="0"/>
          <w:numId w:val="0"/>
        </w:numPr>
        <w:ind w:right="1102"/>
        <w:jc w:val="center"/>
      </w:pPr>
    </w:p>
    <w:p w:rsidR="007D116C" w:rsidRDefault="007D116C" w:rsidP="002E7CD6">
      <w:pPr>
        <w:pStyle w:val="Heading2"/>
        <w:numPr>
          <w:ilvl w:val="0"/>
          <w:numId w:val="0"/>
        </w:numPr>
        <w:ind w:right="1102"/>
        <w:jc w:val="center"/>
      </w:pPr>
    </w:p>
    <w:p w:rsidR="008F7E85" w:rsidRPr="0031730C" w:rsidRDefault="008F7E85" w:rsidP="002E7CD6">
      <w:pPr>
        <w:pStyle w:val="Heading2"/>
        <w:numPr>
          <w:ilvl w:val="0"/>
          <w:numId w:val="0"/>
        </w:numPr>
        <w:ind w:right="1102"/>
        <w:jc w:val="center"/>
      </w:pPr>
      <w:r w:rsidRPr="0031730C">
        <w:br w:type="page"/>
      </w:r>
    </w:p>
    <w:p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rsidR="008F7E85" w:rsidRPr="0031730C" w:rsidRDefault="008F7E85">
      <w:pPr>
        <w:ind w:right="1102"/>
        <w:jc w:val="both"/>
      </w:pPr>
    </w:p>
    <w:p w:rsidR="008F7E85" w:rsidRPr="0031730C" w:rsidRDefault="008F7E85">
      <w:pPr>
        <w:ind w:right="1102"/>
        <w:jc w:val="both"/>
        <w:rPr>
          <w:b/>
        </w:rPr>
      </w:pPr>
    </w:p>
    <w:p w:rsidR="00487AF8" w:rsidRPr="00E43A96" w:rsidRDefault="00487AF8" w:rsidP="00487AF8">
      <w:pPr>
        <w:rPr>
          <w:sz w:val="18"/>
          <w:szCs w:val="18"/>
        </w:rPr>
      </w:pPr>
      <w:r>
        <w:rPr>
          <w:sz w:val="18"/>
          <w:szCs w:val="18"/>
        </w:rPr>
        <w:t>Date</w:t>
      </w:r>
      <w:bookmarkStart w:id="90" w:name="delovnast"/>
      <w:bookmarkEnd w:id="90"/>
    </w:p>
    <w:p w:rsidR="00487AF8" w:rsidRPr="00615E95" w:rsidRDefault="00487AF8" w:rsidP="00487AF8"/>
    <w:p w:rsidR="00487AF8" w:rsidRPr="00615E95" w:rsidRDefault="00487AF8" w:rsidP="00487AF8">
      <w:r>
        <w:t>Name and address of the Beneficiary</w:t>
      </w:r>
    </w:p>
    <w:p w:rsidR="00487AF8" w:rsidRPr="00615E95" w:rsidRDefault="00487AF8" w:rsidP="00487AF8">
      <w:bookmarkStart w:id="91" w:name="naslov1"/>
      <w:bookmarkEnd w:id="91"/>
    </w:p>
    <w:p w:rsidR="00487AF8" w:rsidRDefault="00487AF8" w:rsidP="00487AF8">
      <w:bookmarkStart w:id="92" w:name="naslov2"/>
      <w:bookmarkStart w:id="93" w:name="drzava"/>
      <w:bookmarkEnd w:id="92"/>
      <w:bookmarkEnd w:id="93"/>
    </w:p>
    <w:p w:rsidR="00487AF8" w:rsidRDefault="00487AF8" w:rsidP="00487AF8">
      <w:bookmarkStart w:id="94" w:name="nlb"/>
      <w:bookmarkEnd w:id="94"/>
    </w:p>
    <w:p w:rsidR="00487AF8" w:rsidRPr="009F6B59" w:rsidRDefault="00487AF8" w:rsidP="00487AF8">
      <w:pPr>
        <w:rPr>
          <w:lang w:val="en-US"/>
        </w:rPr>
      </w:pPr>
      <w:r w:rsidRPr="009F6B59">
        <w:rPr>
          <w:b/>
          <w:lang w:val="en-US"/>
        </w:rPr>
        <w:t xml:space="preserve">TYPE OF GUARANTEE: </w:t>
      </w:r>
      <w:r>
        <w:rPr>
          <w:lang w:val="en-US"/>
        </w:rPr>
        <w:t>Warr</w:t>
      </w:r>
      <w:bookmarkStart w:id="95" w:name="_GoBack"/>
      <w:bookmarkEnd w:id="95"/>
      <w:r>
        <w:rPr>
          <w:lang w:val="en-US"/>
        </w:rPr>
        <w:t>anty Guarantee</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THE GUARANTOR: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THE APPLICANT: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rsidR="00487AF8" w:rsidRPr="009F6B59" w:rsidRDefault="00487AF8" w:rsidP="00487AF8">
      <w:pPr>
        <w:rPr>
          <w:b/>
          <w:lang w:val="en-US"/>
        </w:rPr>
      </w:pPr>
    </w:p>
    <w:p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rsidR="00487AF8" w:rsidRDefault="00487AF8" w:rsidP="00487AF8">
      <w:pPr>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rsidR="00487AF8" w:rsidRPr="009F6B59" w:rsidRDefault="00487AF8" w:rsidP="00487AF8">
      <w:pPr>
        <w:rPr>
          <w:lang w:val="en-US"/>
        </w:rPr>
      </w:pPr>
    </w:p>
    <w:p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487AF8" w:rsidRPr="009F6B59" w:rsidRDefault="00487AF8" w:rsidP="00487AF8">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rsidR="00487AF8" w:rsidRPr="009F6B59" w:rsidRDefault="00487AF8" w:rsidP="00487AF8">
      <w:pPr>
        <w:rPr>
          <w:lang w:val="en-US"/>
        </w:rPr>
      </w:pPr>
    </w:p>
    <w:p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PLACE FOR PRESENTATION: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EXPIRY: </w:t>
      </w:r>
      <w:r>
        <w:rPr>
          <w:lang w:val="en-US"/>
        </w:rPr>
        <w:t>……………….</w:t>
      </w:r>
    </w:p>
    <w:p w:rsidR="00487AF8" w:rsidRPr="009F6B59" w:rsidRDefault="00487AF8" w:rsidP="00487AF8">
      <w:pPr>
        <w:rPr>
          <w:lang w:val="en-US"/>
        </w:rPr>
      </w:pPr>
    </w:p>
    <w:p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487AF8" w:rsidRPr="009F6B59" w:rsidRDefault="00487AF8" w:rsidP="00487AF8">
      <w:pPr>
        <w:rPr>
          <w:lang w:val="en-US"/>
        </w:rPr>
      </w:pPr>
    </w:p>
    <w:p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487AF8" w:rsidRPr="009F6B59" w:rsidRDefault="00487AF8" w:rsidP="00487AF8">
      <w:pPr>
        <w:rPr>
          <w:lang w:val="en-US"/>
        </w:rPr>
      </w:pPr>
    </w:p>
    <w:p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rsidR="00487AF8" w:rsidRPr="009F6B59" w:rsidRDefault="00487AF8" w:rsidP="00487AF8">
      <w:pPr>
        <w:rPr>
          <w:lang w:val="en-US"/>
        </w:rPr>
      </w:pPr>
    </w:p>
    <w:p w:rsidR="00487AF8" w:rsidRPr="009F6B59" w:rsidRDefault="00487AF8" w:rsidP="00487AF8">
      <w:pPr>
        <w:rPr>
          <w:lang w:val="en-US"/>
        </w:rPr>
      </w:pPr>
      <w:r w:rsidRPr="009F6B59">
        <w:rPr>
          <w:lang w:val="en-US"/>
        </w:rPr>
        <w:t xml:space="preserve">This guarantee is subject to the Uniform Rules for Demand Guarantees (URDG) 2010 </w:t>
      </w:r>
      <w:r w:rsidRPr="009F6B59">
        <w:rPr>
          <w:lang w:val="en-US"/>
        </w:rPr>
        <w:lastRenderedPageBreak/>
        <w:t>Revision, ICC Publication no. 758.</w:t>
      </w:r>
    </w:p>
    <w:p w:rsidR="008F7E85" w:rsidRPr="00487AF8" w:rsidRDefault="008F7E85">
      <w:pPr>
        <w:ind w:right="1102"/>
        <w:jc w:val="both"/>
        <w:rPr>
          <w:lang w:val="en-US"/>
        </w:rPr>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Default="008F7E85">
      <w:pPr>
        <w:ind w:right="1102"/>
        <w:jc w:val="both"/>
      </w:pPr>
    </w:p>
    <w:p w:rsidR="002E7CD6" w:rsidRDefault="009D6F64" w:rsidP="006D5C73">
      <w:pPr>
        <w:ind w:left="-284" w:right="1102"/>
        <w:jc w:val="center"/>
      </w:pPr>
      <w:r>
        <w:t>Or</w:t>
      </w:r>
    </w:p>
    <w:p w:rsidR="009D6F64" w:rsidRDefault="009D6F64" w:rsidP="006D5C73">
      <w:pPr>
        <w:ind w:left="-284" w:right="1102"/>
        <w:jc w:val="center"/>
      </w:pPr>
    </w:p>
    <w:p w:rsidR="009D6F64" w:rsidRDefault="009D6F64" w:rsidP="006D5C73">
      <w:pPr>
        <w:ind w:left="-284" w:right="1102"/>
        <w:jc w:val="center"/>
      </w:pPr>
    </w:p>
    <w:p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rsidR="00BD612F" w:rsidRDefault="00BD612F" w:rsidP="006D5C73">
      <w:pPr>
        <w:ind w:left="-284" w:right="1102"/>
        <w:jc w:val="center"/>
      </w:pPr>
    </w:p>
    <w:p w:rsidR="009D6F64" w:rsidRDefault="009D6F64" w:rsidP="006D5C73">
      <w:pPr>
        <w:ind w:left="-284" w:right="1102" w:firstLine="1004"/>
        <w:jc w:val="center"/>
      </w:pPr>
      <w:r>
        <w:t xml:space="preserve"> With the same obligations as stated in the above bank guarantee.</w:t>
      </w:r>
    </w:p>
    <w:p w:rsidR="009D6F64" w:rsidRDefault="009D6F64" w:rsidP="006D5C73">
      <w:pPr>
        <w:ind w:left="-284" w:right="1102"/>
        <w:jc w:val="center"/>
      </w:pPr>
    </w:p>
    <w:p w:rsidR="00497D46" w:rsidRDefault="00497D46">
      <w:pPr>
        <w:widowControl/>
        <w:rPr>
          <w:rFonts w:ascii="Times New Roman" w:hAnsi="Times New Roman"/>
          <w:b/>
          <w:bCs/>
          <w:snapToGrid/>
          <w:sz w:val="22"/>
          <w:szCs w:val="18"/>
        </w:rPr>
      </w:pPr>
      <w:r>
        <w:br w:type="page"/>
      </w:r>
    </w:p>
    <w:p w:rsidR="00497D46" w:rsidRPr="0031730C" w:rsidRDefault="00497D46" w:rsidP="00497D46">
      <w:pPr>
        <w:pStyle w:val="Heading2"/>
        <w:numPr>
          <w:ilvl w:val="0"/>
          <w:numId w:val="0"/>
        </w:numPr>
        <w:ind w:right="1102"/>
        <w:jc w:val="center"/>
      </w:pPr>
      <w:r w:rsidRPr="0031730C">
        <w:lastRenderedPageBreak/>
        <w:t>ATTACHMENT</w:t>
      </w:r>
      <w:r>
        <w:t xml:space="preserve"> B</w:t>
      </w:r>
      <w:r w:rsidRPr="0031730C">
        <w:t xml:space="preserve"> </w:t>
      </w:r>
    </w:p>
    <w:p w:rsidR="00497D46" w:rsidRPr="0031730C" w:rsidRDefault="00497D46" w:rsidP="00497D46">
      <w:pPr>
        <w:ind w:right="1102"/>
        <w:jc w:val="both"/>
      </w:pPr>
    </w:p>
    <w:p w:rsidR="00497D46" w:rsidRPr="0031730C" w:rsidRDefault="00497D46" w:rsidP="00497D46">
      <w:pPr>
        <w:ind w:right="1102"/>
        <w:jc w:val="both"/>
        <w:rPr>
          <w:b/>
        </w:rPr>
      </w:pPr>
    </w:p>
    <w:p w:rsidR="00497D46" w:rsidRDefault="00497D46">
      <w:pPr>
        <w:jc w:val="center"/>
        <w:rPr>
          <w:b/>
          <w:sz w:val="28"/>
          <w:szCs w:val="28"/>
        </w:rPr>
      </w:pPr>
      <w:r>
        <w:rPr>
          <w:b/>
          <w:sz w:val="28"/>
          <w:szCs w:val="28"/>
        </w:rPr>
        <w:t xml:space="preserve">ACCEPTANCE PROTOCOL </w:t>
      </w:r>
      <w:r w:rsidR="009F395C">
        <w:rPr>
          <w:b/>
          <w:sz w:val="28"/>
          <w:szCs w:val="28"/>
        </w:rPr>
        <w:t>UPON</w:t>
      </w:r>
    </w:p>
    <w:p w:rsidR="00497D46" w:rsidRDefault="00497D46">
      <w:pPr>
        <w:jc w:val="center"/>
        <w:rPr>
          <w:b/>
          <w:sz w:val="28"/>
          <w:szCs w:val="28"/>
        </w:rPr>
      </w:pPr>
      <w:r>
        <w:rPr>
          <w:b/>
          <w:sz w:val="28"/>
          <w:szCs w:val="28"/>
        </w:rPr>
        <w:t>SUCCESSFUL COMPLETION</w:t>
      </w:r>
    </w:p>
    <w:p w:rsidR="00497D46" w:rsidRDefault="00497D46">
      <w:pPr>
        <w:jc w:val="center"/>
        <w:rPr>
          <w:b/>
          <w:sz w:val="28"/>
          <w:szCs w:val="28"/>
        </w:rPr>
      </w:pPr>
    </w:p>
    <w:p w:rsidR="00497D46" w:rsidRPr="00C67B88" w:rsidRDefault="00497D46">
      <w:pPr>
        <w:jc w:val="center"/>
        <w:rPr>
          <w:b/>
          <w:sz w:val="28"/>
          <w:szCs w:val="28"/>
        </w:rPr>
      </w:pPr>
    </w:p>
    <w:p w:rsidR="00497D46" w:rsidRPr="0031730C" w:rsidRDefault="00497D46" w:rsidP="00497D46"/>
    <w:p w:rsidR="00497D46" w:rsidRPr="0031730C" w:rsidRDefault="00497D46" w:rsidP="00497D46">
      <w:pPr>
        <w:ind w:right="1102"/>
      </w:pPr>
    </w:p>
    <w:p w:rsidR="00497D46" w:rsidRDefault="00497D46" w:rsidP="00497D46">
      <w:pPr>
        <w:ind w:right="1102"/>
        <w:jc w:val="both"/>
      </w:pPr>
      <w:r>
        <w:t>We hereby certify that the installation of Safe</w:t>
      </w:r>
      <w:r w:rsidR="004D1D9C">
        <w:t>ty Related Class 2 Heat Exchanger</w:t>
      </w:r>
      <w:r>
        <w:t xml:space="preserve"> at </w:t>
      </w:r>
      <w:proofErr w:type="spellStart"/>
      <w:r>
        <w:t>Krško</w:t>
      </w:r>
      <w:proofErr w:type="spellEnd"/>
      <w:r>
        <w:t xml:space="preserve"> has been successfully completed fully in line with the scope, schedule, delivery time and other terms and conditions stipulated in the Contract NEK-</w:t>
      </w:r>
    </w:p>
    <w:p w:rsidR="00497D46" w:rsidRDefault="00497D46" w:rsidP="00497D46">
      <w:pPr>
        <w:ind w:right="1102"/>
        <w:jc w:val="both"/>
      </w:pPr>
      <w:proofErr w:type="gramStart"/>
      <w:r>
        <w:t>and</w:t>
      </w:r>
      <w:proofErr w:type="gramEnd"/>
      <w:r>
        <w:t xml:space="preserve"> is operationally and functionally satisfying the requirements as state</w:t>
      </w:r>
      <w:r w:rsidR="004D1D9C">
        <w:t xml:space="preserve">d in Design Specification </w:t>
      </w:r>
      <w:r w:rsidR="007D116C">
        <w:t>417A21</w:t>
      </w:r>
      <w:r>
        <w:t xml:space="preserve"> Rev.0.</w:t>
      </w:r>
    </w:p>
    <w:p w:rsidR="00497D46" w:rsidRDefault="00497D46" w:rsidP="00497D46">
      <w:pPr>
        <w:ind w:right="1102"/>
        <w:jc w:val="both"/>
      </w:pPr>
    </w:p>
    <w:p w:rsidR="00497D46" w:rsidRDefault="00497D46" w:rsidP="00497D46">
      <w:pPr>
        <w:ind w:right="1102"/>
        <w:jc w:val="both"/>
      </w:pPr>
      <w:r>
        <w:t>Complete Documentation Package has been submitted and accepted in accordance with the Contract requirements.</w:t>
      </w: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r>
        <w:t>Date:</w:t>
      </w:r>
      <w:r>
        <w:tab/>
      </w:r>
      <w:r>
        <w:tab/>
      </w:r>
      <w:r>
        <w:tab/>
      </w:r>
      <w:r>
        <w:tab/>
      </w:r>
      <w:r>
        <w:tab/>
      </w:r>
      <w:r>
        <w:tab/>
      </w:r>
      <w:r>
        <w:tab/>
      </w:r>
      <w:r>
        <w:tab/>
        <w:t>Date:</w:t>
      </w:r>
    </w:p>
    <w:p w:rsidR="00497D46" w:rsidRDefault="00497D46" w:rsidP="00497D46">
      <w:pPr>
        <w:ind w:right="1102"/>
        <w:jc w:val="both"/>
      </w:pPr>
    </w:p>
    <w:p w:rsidR="00497D46" w:rsidRDefault="00497D46" w:rsidP="00497D46">
      <w:pPr>
        <w:ind w:right="1102"/>
        <w:jc w:val="both"/>
      </w:pPr>
      <w:r>
        <w:t>For SELLER</w:t>
      </w:r>
      <w:r>
        <w:tab/>
      </w:r>
      <w:r>
        <w:tab/>
      </w:r>
      <w:r>
        <w:tab/>
      </w:r>
      <w:r>
        <w:tab/>
      </w:r>
      <w:r>
        <w:tab/>
      </w:r>
      <w:r>
        <w:tab/>
      </w:r>
      <w:r>
        <w:tab/>
      </w:r>
      <w:proofErr w:type="gramStart"/>
      <w:r>
        <w:t>For</w:t>
      </w:r>
      <w:proofErr w:type="gramEnd"/>
      <w:r>
        <w:t xml:space="preserve"> PURCHASER</w:t>
      </w:r>
    </w:p>
    <w:p w:rsidR="00497D46" w:rsidRPr="0031730C" w:rsidRDefault="00497D46" w:rsidP="00497D46">
      <w:pPr>
        <w:ind w:right="1102"/>
        <w:jc w:val="both"/>
      </w:pPr>
      <w:r>
        <w:t xml:space="preserve"> </w:t>
      </w:r>
    </w:p>
    <w:p w:rsidR="007C7E51" w:rsidRDefault="007C7E51" w:rsidP="00CD44C9">
      <w:pPr>
        <w:pStyle w:val="Caption"/>
      </w:pPr>
    </w:p>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347DE7" w:rsidRDefault="00347DE7" w:rsidP="00347DE7"/>
    <w:p w:rsidR="00487AF8" w:rsidRDefault="00487AF8">
      <w:pPr>
        <w:widowControl/>
      </w:pPr>
      <w:r>
        <w:br w:type="page"/>
      </w:r>
    </w:p>
    <w:p w:rsidR="00347DE7" w:rsidRDefault="00347DE7" w:rsidP="00347DE7"/>
    <w:p w:rsidR="00347DE7" w:rsidRDefault="00347DE7" w:rsidP="00347DE7"/>
    <w:p w:rsidR="00347DE7" w:rsidRDefault="00347DE7" w:rsidP="00347DE7">
      <w:pPr>
        <w:jc w:val="center"/>
      </w:pPr>
    </w:p>
    <w:p w:rsidR="00347DE7" w:rsidRDefault="00347DE7" w:rsidP="00347DE7">
      <w:pPr>
        <w:jc w:val="center"/>
      </w:pPr>
      <w:r>
        <w:t>ATTACHMENT C</w:t>
      </w:r>
    </w:p>
    <w:p w:rsidR="00347DE7" w:rsidRDefault="00347DE7" w:rsidP="00347DE7">
      <w:pPr>
        <w:jc w:val="center"/>
      </w:pPr>
    </w:p>
    <w:p w:rsidR="00347DE7" w:rsidRPr="00347DE7"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347DE7">
        <w:rPr>
          <w:rFonts w:asciiTheme="minorHAnsi" w:eastAsiaTheme="minorEastAsia" w:hAnsiTheme="minorHAnsi"/>
          <w:b/>
          <w:bCs/>
          <w:snapToGrid/>
          <w:szCs w:val="24"/>
          <w:lang w:val="sl-SI" w:eastAsia="sl-SI"/>
        </w:rPr>
        <w:t xml:space="preserve">STATEMENT OF RECEIVED PAYMENT FOR SUBCONTRACTOR'S PART OF SERVICES, DELIVERY OR/AND CIVIL </w:t>
      </w:r>
      <w:r w:rsidRPr="00347DE7">
        <w:rPr>
          <w:rFonts w:asciiTheme="minorHAnsi" w:eastAsiaTheme="minorEastAsia" w:hAnsiTheme="minorHAnsi"/>
          <w:b/>
          <w:bCs/>
          <w:snapToGrid/>
          <w:szCs w:val="24"/>
          <w:lang w:eastAsia="sl-SI"/>
        </w:rPr>
        <w:t>WORKS ( if applicable)</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CONTRACTOR</w:t>
      </w:r>
      <w:proofErr w:type="gramStart"/>
      <w:r w:rsidRPr="00347DE7">
        <w:rPr>
          <w:rFonts w:asciiTheme="minorHAnsi" w:eastAsia="Calibri" w:hAnsiTheme="minorHAnsi"/>
          <w:snapToGrid/>
          <w:szCs w:val="24"/>
          <w:u w:val="single"/>
          <w:lang w:val="en-US"/>
        </w:rPr>
        <w:t>:_</w:t>
      </w:r>
      <w:proofErr w:type="gramEnd"/>
      <w:r w:rsidRPr="00347DE7">
        <w:rPr>
          <w:rFonts w:asciiTheme="minorHAnsi" w:eastAsia="Calibri" w:hAnsiTheme="minorHAnsi"/>
          <w:snapToGrid/>
          <w:szCs w:val="24"/>
          <w:u w:val="single"/>
          <w:lang w:val="en-US"/>
        </w:rPr>
        <w:t xml:space="preserve">_________________________________________ </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and</w:t>
      </w:r>
      <w:proofErr w:type="gramEnd"/>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r w:rsidRPr="00347DE7">
        <w:rPr>
          <w:rFonts w:asciiTheme="minorHAnsi" w:eastAsia="Calibri" w:hAnsiTheme="minorHAnsi"/>
          <w:b/>
          <w:snapToGrid/>
          <w:szCs w:val="24"/>
          <w:lang w:val="en-US"/>
        </w:rPr>
        <w:t>SUBCONTRACTOR</w:t>
      </w:r>
      <w:r w:rsidRPr="00347DE7">
        <w:rPr>
          <w:rFonts w:asciiTheme="minorHAnsi" w:eastAsia="Calibri" w:hAnsiTheme="minorHAnsi"/>
          <w:snapToGrid/>
          <w:szCs w:val="24"/>
          <w:u w:val="single"/>
          <w:lang w:val="en-US"/>
        </w:rPr>
        <w:t>:                   ______________________________</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hereby</w:t>
      </w:r>
      <w:proofErr w:type="gramEnd"/>
      <w:r w:rsidRPr="00347DE7">
        <w:rPr>
          <w:rFonts w:asciiTheme="minorHAnsi" w:eastAsia="Calibri" w:hAnsiTheme="minorHAnsi"/>
          <w:snapToGrid/>
          <w:szCs w:val="24"/>
          <w:lang w:val="en-US"/>
        </w:rPr>
        <w:t xml:space="preserve"> declare that the Subcontractor stated above has received all payments</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due</w:t>
      </w:r>
      <w:proofErr w:type="gramEnd"/>
      <w:r w:rsidRPr="00347DE7">
        <w:rPr>
          <w:rFonts w:asciiTheme="minorHAnsi" w:eastAsia="Calibri" w:hAnsiTheme="minorHAnsi"/>
          <w:snapToGrid/>
          <w:szCs w:val="24"/>
          <w:lang w:val="en-US"/>
        </w:rPr>
        <w:t xml:space="preserve"> for his part of the services, delivery and/or civil works under the Contract </w:t>
      </w: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No._______________</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roofErr w:type="gramStart"/>
      <w:r w:rsidRPr="00347DE7">
        <w:rPr>
          <w:rFonts w:asciiTheme="minorHAnsi" w:eastAsia="Calibri" w:hAnsiTheme="minorHAnsi"/>
          <w:snapToGrid/>
          <w:szCs w:val="24"/>
          <w:lang w:val="en-US"/>
        </w:rPr>
        <w:t>for</w:t>
      </w:r>
      <w:proofErr w:type="gramEnd"/>
      <w:r w:rsidRPr="00347DE7">
        <w:rPr>
          <w:rFonts w:asciiTheme="minorHAnsi" w:eastAsia="Calibri" w:hAnsiTheme="minorHAnsi"/>
          <w:snapToGrid/>
          <w:szCs w:val="24"/>
          <w:lang w:val="en-US"/>
        </w:rPr>
        <w:t xml:space="preserve"> the _________________________________. </w:t>
      </w:r>
    </w:p>
    <w:p w:rsidR="00347DE7" w:rsidRPr="00347DE7" w:rsidRDefault="00347DE7" w:rsidP="00347DE7">
      <w:pPr>
        <w:widowControl/>
        <w:ind w:firstLine="720"/>
        <w:rPr>
          <w:rFonts w:asciiTheme="minorHAnsi" w:eastAsia="Calibri" w:hAnsiTheme="minorHAnsi"/>
          <w:snapToGrid/>
          <w:szCs w:val="24"/>
          <w:lang w:val="en-US"/>
        </w:rPr>
      </w:pPr>
      <w:r w:rsidRPr="00347DE7">
        <w:rPr>
          <w:rFonts w:asciiTheme="minorHAnsi" w:eastAsia="Calibri" w:hAnsiTheme="minorHAnsi"/>
          <w:snapToGrid/>
          <w:szCs w:val="24"/>
          <w:lang w:val="en-US"/>
        </w:rPr>
        <w:t>(</w:t>
      </w:r>
      <w:proofErr w:type="gramStart"/>
      <w:r w:rsidRPr="00347DE7">
        <w:rPr>
          <w:rFonts w:asciiTheme="minorHAnsi" w:eastAsia="Calibri" w:hAnsiTheme="minorHAnsi"/>
          <w:snapToGrid/>
          <w:szCs w:val="24"/>
          <w:lang w:val="en-US"/>
        </w:rPr>
        <w:t>subject</w:t>
      </w:r>
      <w:proofErr w:type="gramEnd"/>
      <w:r w:rsidRPr="00347DE7">
        <w:rPr>
          <w:rFonts w:asciiTheme="minorHAnsi" w:eastAsia="Calibri" w:hAnsiTheme="minorHAnsi"/>
          <w:snapToGrid/>
          <w:szCs w:val="24"/>
          <w:lang w:val="en-US"/>
        </w:rPr>
        <w:t xml:space="preserve"> of the public tender)</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 xml:space="preserve">Place and Date: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Stamp:    </w:t>
      </w:r>
      <w:r w:rsidRPr="00347DE7">
        <w:rPr>
          <w:rFonts w:asciiTheme="minorHAnsi" w:eastAsia="Calibri" w:hAnsiTheme="minorHAnsi"/>
          <w:snapToGrid/>
          <w:szCs w:val="24"/>
          <w:lang w:val="en-US"/>
        </w:rPr>
        <w:tab/>
        <w:t xml:space="preserve"> </w:t>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Bidder’s Signature:              </w:t>
      </w: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u w:val="single"/>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Subcontractor’s Signature:  </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r>
      <w:r w:rsidRPr="00347DE7">
        <w:rPr>
          <w:rFonts w:asciiTheme="minorHAnsi" w:eastAsia="Calibri" w:hAnsiTheme="minorHAnsi"/>
          <w:snapToGrid/>
          <w:szCs w:val="24"/>
          <w:lang w:val="en-US"/>
        </w:rPr>
        <w:tab/>
        <w:t xml:space="preserve">                               </w:t>
      </w: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Pr="00347DE7" w:rsidRDefault="00347DE7" w:rsidP="00347DE7">
      <w:pPr>
        <w:widowControl/>
        <w:rPr>
          <w:rFonts w:asciiTheme="minorHAnsi" w:eastAsia="Calibri" w:hAnsiTheme="minorHAnsi"/>
          <w:snapToGrid/>
          <w:szCs w:val="24"/>
          <w:lang w:val="en-US"/>
        </w:rPr>
      </w:pPr>
    </w:p>
    <w:p w:rsidR="00347DE7" w:rsidRDefault="00347DE7" w:rsidP="00347DE7">
      <w:pPr>
        <w:widowControl/>
        <w:rPr>
          <w:rFonts w:asciiTheme="minorHAnsi" w:eastAsia="Calibri" w:hAnsiTheme="minorHAnsi"/>
          <w:snapToGrid/>
          <w:szCs w:val="24"/>
          <w:lang w:val="en-US"/>
        </w:rPr>
      </w:pPr>
      <w:r w:rsidRPr="00347DE7">
        <w:rPr>
          <w:rFonts w:asciiTheme="minorHAnsi" w:eastAsia="Calibri" w:hAnsiTheme="minorHAnsi"/>
          <w:snapToGrid/>
          <w:szCs w:val="24"/>
          <w:lang w:val="en-US"/>
        </w:rPr>
        <w:t>In accordance with article 94.6 of ZJN-3, the Purchaser shall receive this statement in 60 days after the main Contractor issues the final invoice.</w:t>
      </w:r>
    </w:p>
    <w:p w:rsidR="007D116C" w:rsidRDefault="007D116C" w:rsidP="00347DE7">
      <w:pPr>
        <w:widowControl/>
        <w:rPr>
          <w:rFonts w:asciiTheme="minorHAnsi" w:eastAsia="Calibri" w:hAnsiTheme="minorHAnsi"/>
          <w:snapToGrid/>
          <w:szCs w:val="24"/>
          <w:lang w:val="en-US"/>
        </w:rPr>
      </w:pPr>
    </w:p>
    <w:p w:rsidR="007D116C" w:rsidRDefault="007D116C" w:rsidP="00347DE7">
      <w:pPr>
        <w:widowControl/>
        <w:rPr>
          <w:rFonts w:asciiTheme="minorHAnsi" w:eastAsia="Calibri" w:hAnsiTheme="minorHAnsi"/>
          <w:snapToGrid/>
          <w:szCs w:val="24"/>
          <w:lang w:val="en-US"/>
        </w:rPr>
      </w:pPr>
    </w:p>
    <w:p w:rsidR="007D116C" w:rsidRDefault="007D116C" w:rsidP="00347DE7">
      <w:pPr>
        <w:widowControl/>
        <w:rPr>
          <w:rFonts w:asciiTheme="minorHAnsi" w:eastAsia="Calibri" w:hAnsiTheme="minorHAnsi"/>
          <w:snapToGrid/>
          <w:szCs w:val="24"/>
          <w:lang w:val="en-US"/>
        </w:rPr>
      </w:pPr>
    </w:p>
    <w:p w:rsidR="007D116C" w:rsidRDefault="007D116C" w:rsidP="00347DE7">
      <w:pPr>
        <w:widowControl/>
        <w:rPr>
          <w:rFonts w:asciiTheme="minorHAnsi" w:eastAsia="Calibri" w:hAnsiTheme="minorHAnsi"/>
          <w:snapToGrid/>
          <w:szCs w:val="24"/>
          <w:lang w:val="en-US"/>
        </w:rPr>
      </w:pPr>
    </w:p>
    <w:p w:rsidR="007D116C" w:rsidRDefault="007D116C" w:rsidP="00217F1B">
      <w:pPr>
        <w:widowControl/>
        <w:jc w:val="center"/>
        <w:rPr>
          <w:rFonts w:asciiTheme="minorHAnsi" w:eastAsia="Calibri" w:hAnsiTheme="minorHAnsi"/>
          <w:snapToGrid/>
          <w:szCs w:val="24"/>
          <w:lang w:val="en-US"/>
        </w:rPr>
      </w:pPr>
      <w:r>
        <w:rPr>
          <w:rFonts w:asciiTheme="minorHAnsi" w:eastAsia="Calibri" w:hAnsiTheme="minorHAnsi"/>
          <w:snapToGrid/>
          <w:szCs w:val="24"/>
          <w:lang w:val="en-US"/>
        </w:rPr>
        <w:t>ATTACHMENT D</w:t>
      </w:r>
    </w:p>
    <w:p w:rsidR="007D116C" w:rsidRDefault="007D116C" w:rsidP="00217F1B">
      <w:pPr>
        <w:widowControl/>
        <w:jc w:val="center"/>
        <w:rPr>
          <w:rFonts w:asciiTheme="minorHAnsi" w:eastAsia="Calibri" w:hAnsiTheme="minorHAnsi"/>
          <w:snapToGrid/>
          <w:szCs w:val="24"/>
          <w:lang w:val="en-US"/>
        </w:rPr>
      </w:pPr>
    </w:p>
    <w:p w:rsidR="007D116C" w:rsidRPr="007D116C" w:rsidRDefault="007D116C" w:rsidP="007D116C">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lastRenderedPageBreak/>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SUBCONTRACTOR’S DATA AND BIDDER’S CONSENT FOR DIRECT PAYMENT (in case there are any subcontractors and they request direct payment)</w:t>
      </w:r>
      <w:r w:rsidRPr="007D116C">
        <w:rPr>
          <w:rFonts w:asciiTheme="minorHAnsi" w:eastAsiaTheme="minorEastAsia" w:hAnsiTheme="minorHAnsi"/>
          <w:b/>
          <w:bCs/>
          <w:snapToGrid/>
          <w:szCs w:val="24"/>
          <w:lang w:val="sl-SI" w:eastAsia="sl-SI"/>
        </w:rPr>
        <w:fldChar w:fldCharType="end"/>
      </w:r>
    </w:p>
    <w:p w:rsidR="007D116C" w:rsidRPr="007D116C" w:rsidRDefault="007D116C" w:rsidP="007D116C">
      <w:pPr>
        <w:widowControl/>
        <w:rPr>
          <w:rFonts w:asciiTheme="minorHAnsi" w:eastAsiaTheme="minorEastAsia" w:hAnsiTheme="minorHAnsi"/>
          <w:b/>
          <w:snapToGrid/>
          <w:szCs w:val="24"/>
          <w:lang w:val="en-US" w:eastAsia="sl-SI"/>
        </w:rPr>
      </w:pPr>
    </w:p>
    <w:p w:rsidR="007D116C" w:rsidRPr="007D116C" w:rsidRDefault="007D116C" w:rsidP="008965AE">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Bidder…………………………………………………………………………………………………………………….</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declare that we will engage below stated subcontractor for the part of the Scope of Services and Delivery under the Contract for</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Name and head office: ……………………………………………………………………………………………..</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TAX number: …………………………………………………………………………………………………………..</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Registration number: ………………………………………………………………………………………………</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IBAN: …………………………………………………….………………………………………………………………..</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Statutory representative: ……………………………………………………….……………………………..…</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Scope of services and delivery to be performed by subcontractor</w:t>
      </w:r>
      <w:proofErr w:type="gramStart"/>
      <w:r w:rsidRPr="007D116C">
        <w:rPr>
          <w:rFonts w:asciiTheme="minorHAnsi" w:eastAsiaTheme="minorEastAsia" w:hAnsiTheme="minorHAnsi"/>
          <w:snapToGrid/>
          <w:szCs w:val="24"/>
          <w:lang w:val="en-US" w:eastAsia="sl-SI"/>
        </w:rPr>
        <w:t>: .</w:t>
      </w:r>
      <w:proofErr w:type="gramEnd"/>
      <w:r w:rsidRPr="007D116C">
        <w:rPr>
          <w:rFonts w:asciiTheme="minorHAnsi" w:eastAsiaTheme="minorEastAsia" w:hAnsiTheme="minorHAnsi"/>
          <w:snapToGrid/>
          <w:szCs w:val="24"/>
          <w:lang w:val="en-US" w:eastAsia="sl-SI"/>
        </w:rPr>
        <w:t>………………………………………………………………………………………………………………………………</w:t>
      </w: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Value of the services and delivery to be performed by subcontractor: </w:t>
      </w:r>
    </w:p>
    <w:p w:rsidR="007D116C" w:rsidRPr="007D116C" w:rsidRDefault="007D116C">
      <w:pPr>
        <w:widowControl/>
        <w:rPr>
          <w:rFonts w:asciiTheme="minorHAnsi" w:eastAsiaTheme="minorEastAsia" w:hAnsiTheme="minorHAnsi"/>
          <w:snapToGrid/>
          <w:szCs w:val="24"/>
          <w:lang w:val="en-US" w:eastAsia="sl-SI"/>
        </w:rPr>
      </w:pP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…………………………………………without VAT………….……………………….... with VAT</w:t>
      </w:r>
    </w:p>
    <w:p w:rsidR="007D116C" w:rsidRPr="007D116C" w:rsidRDefault="007D116C">
      <w:pPr>
        <w:widowControl/>
        <w:rPr>
          <w:rFonts w:asciiTheme="minorHAnsi" w:eastAsiaTheme="minorEastAsia" w:hAnsiTheme="minorHAnsi"/>
          <w:snapToGrid/>
          <w:szCs w:val="24"/>
          <w:lang w:val="en-US" w:eastAsia="sl-SI"/>
        </w:rPr>
      </w:pP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Place of performance of work: ……………………………………………………………………….…………………..…………………</w:t>
      </w:r>
    </w:p>
    <w:p w:rsidR="007D116C" w:rsidRPr="007D116C" w:rsidRDefault="007D116C">
      <w:pPr>
        <w:widowControl/>
        <w:rPr>
          <w:rFonts w:asciiTheme="minorHAnsi" w:eastAsiaTheme="minorEastAsia" w:hAnsiTheme="minorHAnsi"/>
          <w:snapToGrid/>
          <w:szCs w:val="24"/>
          <w:lang w:val="en-US" w:eastAsia="sl-SI"/>
        </w:rPr>
      </w:pPr>
    </w:p>
    <w:p w:rsidR="007D116C" w:rsidRPr="007D116C" w:rsidRDefault="007D116C">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Deadline for performance of work: ……………………………………………………………………………………………………………….</w:t>
      </w:r>
    </w:p>
    <w:p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declare to be engaged in above stated Scope of Services and Delivery performance as subcontractor to the Contractor. </w:t>
      </w:r>
    </w:p>
    <w:p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Please indicate your option:</w:t>
      </w:r>
    </w:p>
    <w:p w:rsidR="007D116C" w:rsidRPr="007D116C" w:rsidRDefault="007D116C" w:rsidP="00217F1B">
      <w:pPr>
        <w:widowControl/>
        <w:numPr>
          <w:ilvl w:val="0"/>
          <w:numId w:val="47"/>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request to be paid directly</w:t>
      </w:r>
      <w:r w:rsidRPr="007D116C">
        <w:rPr>
          <w:rFonts w:asciiTheme="minorHAnsi" w:eastAsiaTheme="minorEastAsia" w:hAnsiTheme="minorHAnsi"/>
          <w:snapToGrid/>
          <w:szCs w:val="24"/>
          <w:lang w:val="en-US" w:eastAsia="sl-SI"/>
        </w:rPr>
        <w:t xml:space="preserve"> by Purchaser at our account number, for our part of performed scope of Services and Delivery based on the invoice approved by the Contractor.</w:t>
      </w:r>
    </w:p>
    <w:p w:rsidR="007D116C" w:rsidRDefault="007D116C" w:rsidP="00217F1B">
      <w:pPr>
        <w:widowControl/>
        <w:numPr>
          <w:ilvl w:val="0"/>
          <w:numId w:val="47"/>
        </w:numPr>
        <w:contextualSpacing/>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 xml:space="preserve">We </w:t>
      </w:r>
      <w:r w:rsidRPr="007D116C">
        <w:rPr>
          <w:rFonts w:asciiTheme="minorHAnsi" w:eastAsiaTheme="minorEastAsia" w:hAnsiTheme="minorHAnsi"/>
          <w:snapToGrid/>
          <w:szCs w:val="24"/>
          <w:u w:val="single"/>
          <w:lang w:val="en-US" w:eastAsia="sl-SI"/>
        </w:rPr>
        <w:t>do not request to be paid directly</w:t>
      </w:r>
      <w:r w:rsidRPr="007D116C">
        <w:rPr>
          <w:rFonts w:asciiTheme="minorHAnsi" w:eastAsiaTheme="minorEastAsia" w:hAnsiTheme="minorHAnsi"/>
          <w:snapToGrid/>
          <w:szCs w:val="24"/>
          <w:lang w:val="en-US" w:eastAsia="sl-SI"/>
        </w:rPr>
        <w:t xml:space="preserve"> by Purchaser and therefore we declare that we are informed that no later than 60 days after signing the hand over protocol we and the Contractor need to submit the Statement Att.11 of this Bidding documentation to NEK that we have been reimbursed for the performed services, delivery and/or civil works </w:t>
      </w:r>
    </w:p>
    <w:p w:rsidR="007D116C" w:rsidRDefault="007D116C" w:rsidP="00217F1B">
      <w:pPr>
        <w:widowControl/>
        <w:ind w:left="720"/>
        <w:contextualSpacing/>
        <w:rPr>
          <w:rFonts w:asciiTheme="minorHAnsi" w:eastAsiaTheme="minorEastAsia" w:hAnsiTheme="minorHAnsi"/>
          <w:snapToGrid/>
          <w:szCs w:val="24"/>
          <w:lang w:val="en-US" w:eastAsia="sl-SI"/>
        </w:rPr>
      </w:pPr>
    </w:p>
    <w:p w:rsidR="007D116C" w:rsidRDefault="007D116C" w:rsidP="00217F1B">
      <w:pPr>
        <w:widowControl/>
        <w:contextualSpacing/>
        <w:rPr>
          <w:rFonts w:asciiTheme="minorHAnsi" w:eastAsiaTheme="minorEastAsia" w:hAnsiTheme="minorHAnsi"/>
          <w:snapToGrid/>
          <w:szCs w:val="24"/>
          <w:lang w:val="en-US" w:eastAsia="sl-SI"/>
        </w:rPr>
      </w:pPr>
    </w:p>
    <w:p w:rsidR="007D116C" w:rsidRDefault="007D116C" w:rsidP="00217F1B">
      <w:pPr>
        <w:widowControl/>
        <w:contextualSpacing/>
        <w:rPr>
          <w:rFonts w:asciiTheme="minorHAnsi" w:eastAsiaTheme="minorEastAsia" w:hAnsiTheme="minorHAnsi"/>
          <w:snapToGrid/>
          <w:szCs w:val="24"/>
          <w:lang w:val="en-US" w:eastAsia="sl-SI"/>
        </w:rPr>
      </w:pPr>
    </w:p>
    <w:p w:rsidR="007D116C" w:rsidRDefault="007D116C" w:rsidP="00217F1B">
      <w:pPr>
        <w:widowControl/>
        <w:contextualSpacing/>
        <w:rPr>
          <w:rFonts w:asciiTheme="minorHAnsi" w:eastAsiaTheme="minorEastAsia" w:hAnsiTheme="minorHAnsi"/>
          <w:snapToGrid/>
          <w:szCs w:val="24"/>
          <w:lang w:val="en-US" w:eastAsia="sl-SI"/>
        </w:rPr>
      </w:pPr>
    </w:p>
    <w:p w:rsidR="007D116C" w:rsidRDefault="007D116C" w:rsidP="00217F1B">
      <w:pPr>
        <w:widowControl/>
        <w:contextualSpacing/>
        <w:rPr>
          <w:rFonts w:asciiTheme="minorHAnsi" w:eastAsiaTheme="minorEastAsia" w:hAnsiTheme="minorHAnsi"/>
          <w:snapToGrid/>
          <w:szCs w:val="24"/>
          <w:lang w:val="en-US" w:eastAsia="sl-SI"/>
        </w:rPr>
      </w:pPr>
    </w:p>
    <w:p w:rsidR="007D116C" w:rsidRDefault="007D116C" w:rsidP="00217F1B">
      <w:pPr>
        <w:widowControl/>
        <w:contextualSpacing/>
        <w:rPr>
          <w:rFonts w:asciiTheme="minorHAnsi" w:eastAsiaTheme="minorEastAsia" w:hAnsiTheme="minorHAnsi"/>
          <w:snapToGrid/>
          <w:szCs w:val="24"/>
          <w:lang w:val="en-US" w:eastAsia="sl-SI"/>
        </w:rPr>
      </w:pPr>
    </w:p>
    <w:p w:rsidR="007D116C" w:rsidRPr="007D116C" w:rsidRDefault="007D116C" w:rsidP="00217F1B">
      <w:pPr>
        <w:widowControl/>
        <w:contextualSpacing/>
        <w:rPr>
          <w:rFonts w:asciiTheme="minorHAnsi" w:eastAsiaTheme="minorEastAsia" w:hAnsiTheme="minorHAnsi"/>
          <w:snapToGrid/>
          <w:szCs w:val="24"/>
          <w:lang w:val="en-US" w:eastAsia="sl-SI"/>
        </w:rPr>
      </w:pPr>
    </w:p>
    <w:p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With signature of this statement we declare the fulfillment of the following conditions:</w:t>
      </w:r>
    </w:p>
    <w:p w:rsidR="007D116C" w:rsidRDefault="007D116C" w:rsidP="008965AE">
      <w:pPr>
        <w:widowControl/>
        <w:numPr>
          <w:ilvl w:val="0"/>
          <w:numId w:val="11"/>
        </w:numPr>
        <w:contextualSpacing/>
        <w:rPr>
          <w:rFonts w:asciiTheme="minorHAnsi" w:eastAsiaTheme="minorEastAsia" w:hAnsiTheme="minorHAnsi"/>
          <w:snapToGrid/>
          <w:szCs w:val="24"/>
          <w:lang w:val="en-US" w:eastAsia="sl-SI"/>
        </w:rPr>
      </w:pPr>
      <w:proofErr w:type="gramStart"/>
      <w:r w:rsidRPr="007D116C">
        <w:rPr>
          <w:rFonts w:asciiTheme="minorHAnsi" w:eastAsiaTheme="minorEastAsia" w:hAnsiTheme="minorHAnsi"/>
          <w:snapToGrid/>
          <w:szCs w:val="24"/>
          <w:lang w:val="en-US" w:eastAsia="sl-SI"/>
        </w:rPr>
        <w:t>subcontractor</w:t>
      </w:r>
      <w:proofErr w:type="gramEnd"/>
      <w:r w:rsidRPr="007D116C">
        <w:rPr>
          <w:rFonts w:asciiTheme="minorHAnsi" w:eastAsiaTheme="minorEastAsia" w:hAnsiTheme="minorHAnsi"/>
          <w:snapToGrid/>
          <w:szCs w:val="24"/>
          <w:lang w:val="en-US" w:eastAsia="sl-SI"/>
        </w:rPr>
        <w:t xml:space="preserve"> fulfills all the conditions requested with this Bidding documentation for his part of the work, delivery or civil works.</w:t>
      </w:r>
    </w:p>
    <w:p w:rsidR="008965AE" w:rsidRPr="007D116C" w:rsidRDefault="008965AE" w:rsidP="00217F1B">
      <w:pPr>
        <w:widowControl/>
        <w:ind w:left="720"/>
        <w:contextualSpacing/>
        <w:rPr>
          <w:rFonts w:asciiTheme="minorHAnsi" w:eastAsiaTheme="minorEastAsia" w:hAnsiTheme="minorHAnsi"/>
          <w:snapToGrid/>
          <w:szCs w:val="24"/>
          <w:lang w:val="en-US" w:eastAsia="sl-SI"/>
        </w:rPr>
      </w:pPr>
    </w:p>
    <w:p w:rsidR="007D116C" w:rsidRPr="007D116C" w:rsidRDefault="007D116C" w:rsidP="00217F1B">
      <w:pPr>
        <w:widowControl/>
        <w:rPr>
          <w:rFonts w:asciiTheme="minorHAnsi" w:eastAsiaTheme="minorEastAsia" w:hAnsiTheme="minorHAnsi"/>
          <w:snapToGrid/>
          <w:szCs w:val="24"/>
          <w:lang w:val="en-US" w:eastAsia="sl-SI"/>
        </w:rPr>
      </w:pPr>
      <w:r w:rsidRPr="007D116C">
        <w:rPr>
          <w:rFonts w:asciiTheme="minorHAnsi" w:eastAsiaTheme="minorEastAsia" w:hAnsiTheme="minorHAnsi"/>
          <w:snapToGrid/>
          <w:szCs w:val="24"/>
          <w:lang w:val="en-US" w:eastAsia="sl-SI"/>
        </w:rPr>
        <w:t>We authorize the Purchaser to acquire the necessary data for this public procurement process, which will confirm the fulfillment of the above conditions.</w:t>
      </w:r>
    </w:p>
    <w:p w:rsidR="007D116C" w:rsidRPr="007D116C" w:rsidRDefault="007D116C" w:rsidP="008965AE">
      <w:pPr>
        <w:widowControl/>
        <w:rPr>
          <w:rFonts w:asciiTheme="minorHAnsi" w:eastAsiaTheme="minorEastAsia" w:hAnsiTheme="minorHAnsi"/>
          <w:snapToGrid/>
          <w:szCs w:val="24"/>
          <w:lang w:val="en-US" w:eastAsia="sl-SI"/>
        </w:rPr>
      </w:pPr>
    </w:p>
    <w:p w:rsidR="007D116C" w:rsidRPr="007D116C" w:rsidRDefault="007D116C">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 xml:space="preserve">Place and date: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Stamp: </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Theme="minorEastAsia" w:hAnsiTheme="minorHAnsi"/>
          <w:snapToGrid/>
          <w:szCs w:val="24"/>
          <w:lang w:val="en-US" w:eastAsia="sl-SI"/>
        </w:rPr>
        <w:t xml:space="preserve"> </w:t>
      </w:r>
      <w:r w:rsidRPr="007D116C">
        <w:rPr>
          <w:rFonts w:asciiTheme="minorHAnsi" w:eastAsia="Calibri" w:hAnsiTheme="minorHAnsi"/>
          <w:snapToGrid/>
          <w:szCs w:val="24"/>
          <w:lang w:val="en-US"/>
        </w:rPr>
        <w:t xml:space="preserve"> Bidder’s Signature:</w:t>
      </w:r>
    </w:p>
    <w:p w:rsidR="007D116C" w:rsidRPr="007D116C" w:rsidRDefault="007D116C">
      <w:pPr>
        <w:widowControl/>
        <w:rPr>
          <w:rFonts w:asciiTheme="minorHAnsi" w:eastAsia="Calibri" w:hAnsiTheme="minorHAnsi"/>
          <w:snapToGrid/>
          <w:szCs w:val="24"/>
          <w:u w:val="single"/>
          <w:lang w:val="en-US"/>
        </w:rPr>
      </w:pPr>
      <w:r w:rsidRPr="007D116C">
        <w:rPr>
          <w:rFonts w:asciiTheme="minorHAnsi" w:eastAsia="Calibri" w:hAnsiTheme="minorHAnsi"/>
          <w:snapToGrid/>
          <w:szCs w:val="24"/>
          <w:u w:val="single"/>
          <w:lang w:val="en-US"/>
        </w:rPr>
        <w:t>________________</w:t>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 xml:space="preserve">                                                  </w:t>
      </w:r>
      <w:r w:rsidRPr="007D116C">
        <w:rPr>
          <w:rFonts w:asciiTheme="minorHAnsi" w:eastAsia="Calibri" w:hAnsiTheme="minorHAnsi"/>
          <w:snapToGrid/>
          <w:szCs w:val="24"/>
          <w:u w:val="single"/>
          <w:lang w:val="en-US"/>
        </w:rPr>
        <w:t>__________________</w:t>
      </w:r>
    </w:p>
    <w:p w:rsidR="007D116C" w:rsidRPr="007D116C" w:rsidRDefault="007D116C">
      <w:pPr>
        <w:widowControl/>
        <w:rPr>
          <w:rFonts w:asciiTheme="minorHAnsi" w:eastAsia="Calibri" w:hAnsiTheme="minorHAnsi"/>
          <w:snapToGrid/>
          <w:szCs w:val="24"/>
          <w:u w:val="single"/>
          <w:lang w:val="en-US"/>
        </w:rPr>
      </w:pPr>
    </w:p>
    <w:p w:rsidR="007D116C" w:rsidRPr="007D116C" w:rsidRDefault="007D116C">
      <w:pPr>
        <w:widowControl/>
        <w:rPr>
          <w:rFonts w:asciiTheme="minorHAnsi" w:eastAsia="Calibri" w:hAnsiTheme="minorHAnsi"/>
          <w:snapToGrid/>
          <w:szCs w:val="24"/>
          <w:lang w:val="en-US"/>
        </w:rPr>
      </w:pP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r>
      <w:r w:rsidRPr="007D116C">
        <w:rPr>
          <w:rFonts w:asciiTheme="minorHAnsi" w:eastAsia="Calibri" w:hAnsiTheme="minorHAnsi"/>
          <w:snapToGrid/>
          <w:szCs w:val="24"/>
          <w:lang w:val="en-US"/>
        </w:rPr>
        <w:tab/>
        <w:t>Subcontractor’s Signature:</w:t>
      </w:r>
    </w:p>
    <w:p w:rsidR="007D116C" w:rsidRPr="00347DE7" w:rsidRDefault="007D116C">
      <w:pPr>
        <w:widowControl/>
        <w:rPr>
          <w:rFonts w:eastAsiaTheme="minorEastAsia"/>
          <w:snapToGrid/>
          <w:sz w:val="23"/>
          <w:szCs w:val="22"/>
          <w:lang w:val="en-US" w:eastAsia="sl-SI"/>
        </w:rPr>
      </w:pPr>
    </w:p>
    <w:p w:rsidR="00347DE7" w:rsidRPr="00347DE7" w:rsidRDefault="00347DE7" w:rsidP="0068622D">
      <w:pPr>
        <w:rPr>
          <w:lang w:val="en-US"/>
        </w:rPr>
      </w:pPr>
    </w:p>
    <w:sectPr w:rsidR="00347DE7" w:rsidRPr="00347DE7"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520" w:rsidRDefault="002A0520">
      <w:pPr>
        <w:spacing w:line="20" w:lineRule="exact"/>
      </w:pPr>
    </w:p>
    <w:p w:rsidR="002A0520" w:rsidRDefault="002A0520"/>
  </w:endnote>
  <w:endnote w:type="continuationSeparator" w:id="0">
    <w:p w:rsidR="002A0520" w:rsidRDefault="002A0520">
      <w:r>
        <w:t xml:space="preserve"> </w:t>
      </w:r>
    </w:p>
    <w:p w:rsidR="002A0520" w:rsidRDefault="002A0520"/>
  </w:endnote>
  <w:endnote w:type="continuationNotice" w:id="1">
    <w:p w:rsidR="002A0520" w:rsidRDefault="002A0520">
      <w:r>
        <w:t xml:space="preserve"> </w:t>
      </w:r>
    </w:p>
    <w:p w:rsidR="002A0520" w:rsidRDefault="002A0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 w:name="LettrGoth12 BT">
    <w:altName w:val="Consolas"/>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520" w:rsidRPr="009F3661" w:rsidRDefault="002A0520">
    <w:pPr>
      <w:spacing w:before="140" w:line="100" w:lineRule="exact"/>
      <w:ind w:right="360"/>
      <w:rPr>
        <w:sz w:val="8"/>
      </w:rPr>
    </w:pPr>
  </w:p>
  <w:p w:rsidR="002A0520" w:rsidRDefault="002A0520"/>
  <w:p w:rsidR="002A0520" w:rsidRDefault="002A0520"/>
  <w:p w:rsidR="002A0520" w:rsidRDefault="002A0520">
    <w:pPr>
      <w:framePr w:wrap="auto" w:vAnchor="text" w:hAnchor="page" w:x="1456" w:y="406"/>
      <w:jc w:val="right"/>
    </w:pPr>
    <w:r>
      <w:fldChar w:fldCharType="begin"/>
    </w:r>
    <w:r>
      <w:instrText xml:space="preserve">PAGE  </w:instrText>
    </w:r>
    <w:r>
      <w:fldChar w:fldCharType="separate"/>
    </w:r>
    <w:r w:rsidR="00487AF8">
      <w:rPr>
        <w:noProof/>
      </w:rPr>
      <w:t>24</w:t>
    </w:r>
    <w:r>
      <w:fldChar w:fldCharType="end"/>
    </w:r>
  </w:p>
  <w:p w:rsidR="002A0520" w:rsidRDefault="002A0520">
    <w:pPr>
      <w:framePr w:wrap="auto" w:vAnchor="text" w:hAnchor="page" w:x="1456" w:y="406"/>
      <w:ind w:right="360"/>
      <w:jc w:val="right"/>
    </w:pPr>
  </w:p>
  <w:p w:rsidR="002A0520" w:rsidRDefault="002A052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AF8" w:rsidRDefault="00487AF8" w:rsidP="00884F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87AF8" w:rsidRDefault="00487AF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AF8" w:rsidRDefault="00487AF8" w:rsidP="003A0B6A">
    <w:pPr>
      <w:pStyle w:val="Footer"/>
      <w:tabs>
        <w:tab w:val="left" w:pos="1701"/>
      </w:tabs>
      <w:ind w:left="5715"/>
      <w:rPr>
        <w:sz w:val="12"/>
        <w:szCs w:val="12"/>
      </w:rPr>
    </w:pPr>
    <w:bookmarkStart w:id="96" w:name="noga5"/>
    <w:bookmarkEnd w:id="96"/>
  </w:p>
  <w:p w:rsidR="00487AF8" w:rsidRPr="008E2598" w:rsidRDefault="00487AF8" w:rsidP="008E2598">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520" w:rsidRDefault="002A0520">
      <w:r>
        <w:separator/>
      </w:r>
    </w:p>
    <w:p w:rsidR="002A0520" w:rsidRDefault="002A0520"/>
  </w:footnote>
  <w:footnote w:type="continuationSeparator" w:id="0">
    <w:p w:rsidR="002A0520" w:rsidRDefault="002A0520">
      <w:r>
        <w:continuationSeparator/>
      </w:r>
    </w:p>
    <w:p w:rsidR="002A0520" w:rsidRDefault="002A052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7AF8" w:rsidRPr="00416AB7" w:rsidRDefault="00487AF8">
    <w:pPr>
      <w:pStyle w:val="Header"/>
      <w:rPr>
        <w:b/>
        <w:sz w:val="20"/>
      </w:rPr>
    </w:pPr>
  </w:p>
  <w:p w:rsidR="00487AF8" w:rsidRDefault="00487A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2">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4">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5">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8">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9">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1">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3">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6">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7">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9">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0">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nsid w:val="7D904727"/>
    <w:multiLevelType w:val="hybridMultilevel"/>
    <w:tmpl w:val="BC766F60"/>
    <w:lvl w:ilvl="0" w:tplc="D9008B54">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num w:numId="1">
    <w:abstractNumId w:val="5"/>
  </w:num>
  <w:num w:numId="2">
    <w:abstractNumId w:val="3"/>
  </w:num>
  <w:num w:numId="3">
    <w:abstractNumId w:val="2"/>
  </w:num>
  <w:num w:numId="4">
    <w:abstractNumId w:val="1"/>
  </w:num>
  <w:num w:numId="5">
    <w:abstractNumId w:val="0"/>
  </w:num>
  <w:num w:numId="6">
    <w:abstractNumId w:val="17"/>
  </w:num>
  <w:num w:numId="7">
    <w:abstractNumId w:val="22"/>
  </w:num>
  <w:num w:numId="8">
    <w:abstractNumId w:val="26"/>
  </w:num>
  <w:num w:numId="9">
    <w:abstractNumId w:val="16"/>
  </w:num>
  <w:num w:numId="10">
    <w:abstractNumId w:val="28"/>
  </w:num>
  <w:num w:numId="11">
    <w:abstractNumId w:val="4"/>
  </w:num>
  <w:num w:numId="12">
    <w:abstractNumId w:val="9"/>
  </w:num>
  <w:num w:numId="13">
    <w:abstractNumId w:val="18"/>
  </w:num>
  <w:num w:numId="14">
    <w:abstractNumId w:val="7"/>
  </w:num>
  <w:num w:numId="15">
    <w:abstractNumId w:val="23"/>
  </w:num>
  <w:num w:numId="16">
    <w:abstractNumId w:val="5"/>
    <w:lvlOverride w:ilvl="0">
      <w:startOverride w:val="19"/>
    </w:lvlOverride>
  </w:num>
  <w:num w:numId="17">
    <w:abstractNumId w:val="24"/>
  </w:num>
  <w:num w:numId="18">
    <w:abstractNumId w:val="5"/>
    <w:lvlOverride w:ilvl="0">
      <w:startOverride w:val="17"/>
    </w:lvlOverride>
    <w:lvlOverride w:ilvl="1">
      <w:startOverride w:val="6"/>
    </w:lvlOverride>
  </w:num>
  <w:num w:numId="19">
    <w:abstractNumId w:val="5"/>
  </w:num>
  <w:num w:numId="20">
    <w:abstractNumId w:val="22"/>
  </w:num>
  <w:num w:numId="21">
    <w:abstractNumId w:val="22"/>
  </w:num>
  <w:num w:numId="22">
    <w:abstractNumId w:val="29"/>
  </w:num>
  <w:num w:numId="23">
    <w:abstractNumId w:val="21"/>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25"/>
  </w:num>
  <w:num w:numId="32">
    <w:abstractNumId w:val="13"/>
  </w:num>
  <w:num w:numId="33">
    <w:abstractNumId w:val="8"/>
  </w:num>
  <w:num w:numId="34">
    <w:abstractNumId w:val="15"/>
  </w:num>
  <w:num w:numId="35">
    <w:abstractNumId w:val="27"/>
  </w:num>
  <w:num w:numId="36">
    <w:abstractNumId w:val="30"/>
  </w:num>
  <w:num w:numId="37">
    <w:abstractNumId w:val="10"/>
  </w:num>
  <w:num w:numId="38">
    <w:abstractNumId w:val="5"/>
  </w:num>
  <w:num w:numId="39">
    <w:abstractNumId w:val="19"/>
  </w:num>
  <w:num w:numId="40">
    <w:abstractNumId w:val="11"/>
  </w:num>
  <w:num w:numId="41">
    <w:abstractNumId w:val="14"/>
  </w:num>
  <w:num w:numId="42">
    <w:abstractNumId w:val="6"/>
  </w:num>
  <w:num w:numId="43">
    <w:abstractNumId w:val="5"/>
  </w:num>
  <w:num w:numId="44">
    <w:abstractNumId w:val="22"/>
  </w:num>
  <w:num w:numId="45">
    <w:abstractNumId w:val="20"/>
  </w:num>
  <w:num w:numId="46">
    <w:abstractNumId w:val="31"/>
  </w:num>
  <w:num w:numId="47">
    <w:abstractNumId w:val="12"/>
  </w:num>
  <w:num w:numId="48">
    <w:abstractNumId w:val="5"/>
    <w:lvlOverride w:ilvl="0">
      <w:startOverride w:val="16"/>
    </w:lvlOverride>
    <w:lvlOverride w:ilvl="1">
      <w:startOverride w:val="4"/>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CAF"/>
    <w:rsid w:val="00216243"/>
    <w:rsid w:val="00216A7B"/>
    <w:rsid w:val="00217EE3"/>
    <w:rsid w:val="00217F1B"/>
    <w:rsid w:val="00220E69"/>
    <w:rsid w:val="00220F65"/>
    <w:rsid w:val="0022235F"/>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63A8"/>
    <w:rsid w:val="00297190"/>
    <w:rsid w:val="00297413"/>
    <w:rsid w:val="00297A77"/>
    <w:rsid w:val="00297B70"/>
    <w:rsid w:val="002A01D0"/>
    <w:rsid w:val="002A052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2E2"/>
    <w:rsid w:val="00416A24"/>
    <w:rsid w:val="0041768D"/>
    <w:rsid w:val="00417C3E"/>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70C56"/>
    <w:rsid w:val="00470CED"/>
    <w:rsid w:val="0047104C"/>
    <w:rsid w:val="004713C9"/>
    <w:rsid w:val="004717E0"/>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65"/>
    <w:rsid w:val="004C74D3"/>
    <w:rsid w:val="004C7A33"/>
    <w:rsid w:val="004D03CA"/>
    <w:rsid w:val="004D1041"/>
    <w:rsid w:val="004D1D9C"/>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637A"/>
    <w:rsid w:val="005A68C3"/>
    <w:rsid w:val="005A6AA7"/>
    <w:rsid w:val="005A6ECA"/>
    <w:rsid w:val="005A6ED8"/>
    <w:rsid w:val="005A7E66"/>
    <w:rsid w:val="005B082C"/>
    <w:rsid w:val="005B31D3"/>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622D"/>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DDB"/>
    <w:rsid w:val="00836133"/>
    <w:rsid w:val="0083653C"/>
    <w:rsid w:val="00836B72"/>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2BC2"/>
    <w:rsid w:val="00993337"/>
    <w:rsid w:val="009938EA"/>
    <w:rsid w:val="00994AF5"/>
    <w:rsid w:val="00994E2D"/>
    <w:rsid w:val="0099526B"/>
    <w:rsid w:val="009955C9"/>
    <w:rsid w:val="00995EEE"/>
    <w:rsid w:val="00996319"/>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6862"/>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7EF2"/>
    <w:rsid w:val="00C01FCE"/>
    <w:rsid w:val="00C03659"/>
    <w:rsid w:val="00C03C67"/>
    <w:rsid w:val="00C05E0A"/>
    <w:rsid w:val="00C0683A"/>
    <w:rsid w:val="00C06AB8"/>
    <w:rsid w:val="00C0710B"/>
    <w:rsid w:val="00C07858"/>
    <w:rsid w:val="00C107A1"/>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48A1"/>
    <w:rsid w:val="00D54FD3"/>
    <w:rsid w:val="00D551E9"/>
    <w:rsid w:val="00D57443"/>
    <w:rsid w:val="00D578C2"/>
    <w:rsid w:val="00D609FC"/>
    <w:rsid w:val="00D60B6F"/>
    <w:rsid w:val="00D616C5"/>
    <w:rsid w:val="00D61C5F"/>
    <w:rsid w:val="00D639FF"/>
    <w:rsid w:val="00D64EE6"/>
    <w:rsid w:val="00D6634D"/>
    <w:rsid w:val="00D6721E"/>
    <w:rsid w:val="00D676F7"/>
    <w:rsid w:val="00D7096A"/>
    <w:rsid w:val="00D7120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772"/>
    <w:rsid w:val="00F53E65"/>
    <w:rsid w:val="00F54CB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146D"/>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purl.org/dc/elements/1.1/"/>
    <ds:schemaRef ds:uri="http://schemas.microsoft.com/office/infopath/2007/PartnerControls"/>
    <ds:schemaRef ds:uri="http://purl.org/dc/term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CDF43FF3-E31E-40F2-A2B6-A85FE876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32</Pages>
  <Words>7997</Words>
  <Characters>45907</Characters>
  <Application>Microsoft Office Word</Application>
  <DocSecurity>0</DocSecurity>
  <Lines>382</Lines>
  <Paragraphs>107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53797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4</cp:revision>
  <cp:lastPrinted>2016-05-05T10:57:00Z</cp:lastPrinted>
  <dcterms:created xsi:type="dcterms:W3CDTF">2016-05-23T09:39:00Z</dcterms:created>
  <dcterms:modified xsi:type="dcterms:W3CDTF">2016-05-23T10:58:00Z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